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A1D9" w14:textId="7B8ED11F" w:rsidR="003D04D5" w:rsidRDefault="001E7AD4" w:rsidP="001E7AD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E7AD4">
        <w:rPr>
          <w:rFonts w:ascii="Arial" w:eastAsia="Calibri" w:hAnsi="Arial" w:cs="Arial"/>
          <w:b/>
          <w:sz w:val="28"/>
          <w:szCs w:val="28"/>
          <w:lang w:eastAsia="en-US"/>
        </w:rPr>
        <w:t xml:space="preserve">PLANTILLA DE PLANEAMIENTO DIDÁCTICO </w:t>
      </w:r>
    </w:p>
    <w:p w14:paraId="75A72985" w14:textId="14E588BB" w:rsidR="001E7AD4" w:rsidRPr="001E7AD4" w:rsidRDefault="00E74FFB" w:rsidP="00E74FFB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E74FFB">
        <w:rPr>
          <w:rFonts w:ascii="Arial" w:eastAsia="Calibri" w:hAnsi="Arial" w:cs="Arial"/>
          <w:b/>
          <w:sz w:val="28"/>
          <w:szCs w:val="28"/>
          <w:lang w:eastAsia="en-US"/>
        </w:rPr>
        <w:t>Educación para la Paz y la Convivencia</w:t>
      </w:r>
      <w:r w:rsidR="00906A01">
        <w:rPr>
          <w:rFonts w:ascii="Arial" w:eastAsia="Calibri" w:hAnsi="Arial" w:cs="Arial"/>
          <w:b/>
          <w:sz w:val="28"/>
          <w:szCs w:val="28"/>
          <w:lang w:eastAsia="en-US"/>
        </w:rPr>
        <w:t xml:space="preserve"> 2026</w:t>
      </w:r>
    </w:p>
    <w:p w14:paraId="64438435" w14:textId="77777777" w:rsidR="00E74FFB" w:rsidRPr="00E74FFB" w:rsidRDefault="00E74FFB" w:rsidP="003D04D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AF8497" w14:textId="3D864CF7" w:rsidR="003D04D5" w:rsidRPr="00351376" w:rsidRDefault="003D04D5" w:rsidP="003D04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51376">
        <w:rPr>
          <w:rFonts w:ascii="Arial" w:hAnsi="Arial" w:cs="Arial"/>
          <w:b/>
          <w:sz w:val="28"/>
          <w:szCs w:val="28"/>
        </w:rPr>
        <w:t>Aspectos administrativos</w:t>
      </w:r>
    </w:p>
    <w:tbl>
      <w:tblPr>
        <w:tblpPr w:leftFromText="141" w:rightFromText="141" w:vertAnchor="text" w:horzAnchor="margin" w:tblpY="192"/>
        <w:tblW w:w="136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0"/>
        <w:gridCol w:w="2027"/>
        <w:gridCol w:w="5713"/>
      </w:tblGrid>
      <w:tr w:rsidR="009D1D11" w:rsidRPr="00351376" w14:paraId="1BD7F490" w14:textId="77777777" w:rsidTr="000045A0">
        <w:trPr>
          <w:trHeight w:val="316"/>
        </w:trPr>
        <w:tc>
          <w:tcPr>
            <w:tcW w:w="5930" w:type="dxa"/>
            <w:shd w:val="clear" w:color="auto" w:fill="DEEAF6"/>
            <w:vAlign w:val="center"/>
          </w:tcPr>
          <w:p w14:paraId="13677796" w14:textId="00607D99" w:rsidR="00750323" w:rsidRPr="00750323" w:rsidRDefault="009D1D11" w:rsidP="00750323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Dirección</w:t>
            </w:r>
            <w:r w:rsidRPr="00351376">
              <w:rPr>
                <w:rFonts w:ascii="Arial" w:hAnsi="Arial" w:cs="Arial"/>
                <w:b/>
                <w:spacing w:val="-3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Regional</w:t>
            </w:r>
            <w:r w:rsidRPr="00351376">
              <w:rPr>
                <w:rFonts w:ascii="Arial" w:hAnsi="Arial" w:cs="Arial"/>
                <w:b/>
                <w:spacing w:val="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de</w:t>
            </w:r>
            <w:r w:rsidRPr="00351376">
              <w:rPr>
                <w:rFonts w:ascii="Arial" w:hAnsi="Arial" w:cs="Arial"/>
                <w:b/>
                <w:spacing w:val="-5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Educación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s-CR"/>
              </w:rPr>
              <w:t xml:space="preserve"> Alajuela</w:t>
            </w:r>
          </w:p>
        </w:tc>
        <w:tc>
          <w:tcPr>
            <w:tcW w:w="7740" w:type="dxa"/>
            <w:gridSpan w:val="2"/>
            <w:shd w:val="clear" w:color="auto" w:fill="DEEAF6"/>
            <w:vAlign w:val="center"/>
          </w:tcPr>
          <w:p w14:paraId="03638452" w14:textId="77777777" w:rsidR="009D1D11" w:rsidRPr="00351376" w:rsidRDefault="009D1D11" w:rsidP="00424297">
            <w:pPr>
              <w:pStyle w:val="TableParagraph"/>
              <w:ind w:left="97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Centro</w:t>
            </w:r>
            <w:r w:rsidRPr="00351376">
              <w:rPr>
                <w:rFonts w:ascii="Arial" w:hAnsi="Arial" w:cs="Arial"/>
                <w:b/>
                <w:spacing w:val="-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educativo:</w:t>
            </w:r>
          </w:p>
        </w:tc>
      </w:tr>
      <w:tr w:rsidR="009D1D11" w:rsidRPr="00351376" w14:paraId="320BDADA" w14:textId="77777777" w:rsidTr="000045A0">
        <w:trPr>
          <w:trHeight w:val="264"/>
        </w:trPr>
        <w:tc>
          <w:tcPr>
            <w:tcW w:w="5930" w:type="dxa"/>
            <w:shd w:val="clear" w:color="auto" w:fill="DEEAF6"/>
            <w:vAlign w:val="center"/>
          </w:tcPr>
          <w:p w14:paraId="1584D65E" w14:textId="77777777" w:rsidR="00424297" w:rsidRDefault="009D1D11" w:rsidP="00A930C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Nombre de la persona docente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</w:p>
          <w:p w14:paraId="46CE09AF" w14:textId="79AFBD11" w:rsidR="00424297" w:rsidRPr="00351376" w:rsidRDefault="00424297" w:rsidP="00424297">
            <w:pPr>
              <w:pStyle w:val="TableParagraph"/>
              <w:ind w:left="96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7740" w:type="dxa"/>
            <w:gridSpan w:val="2"/>
            <w:shd w:val="clear" w:color="auto" w:fill="DEEAF6"/>
            <w:vAlign w:val="center"/>
          </w:tcPr>
          <w:p w14:paraId="69566274" w14:textId="29C401E8" w:rsidR="009D1D11" w:rsidRPr="00351376" w:rsidRDefault="00E61A89" w:rsidP="00504C2B">
            <w:pPr>
              <w:pStyle w:val="TableParagraph"/>
              <w:ind w:left="97"/>
              <w:jc w:val="both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CR"/>
              </w:rPr>
              <w:t>Programa</w:t>
            </w:r>
            <w:r w:rsidR="009D1D11"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: </w:t>
            </w:r>
            <w:r w:rsidR="00504C2B">
              <w:rPr>
                <w:rFonts w:ascii="Arial" w:hAnsi="Arial" w:cs="Arial"/>
                <w:bCs/>
                <w:sz w:val="28"/>
                <w:szCs w:val="28"/>
                <w:lang w:val="es-CR"/>
              </w:rPr>
              <w:t>Educación para la Paz y la Convivencia.</w:t>
            </w:r>
          </w:p>
        </w:tc>
      </w:tr>
      <w:tr w:rsidR="009D1D11" w:rsidRPr="00351376" w14:paraId="71093F2A" w14:textId="77777777" w:rsidTr="000045A0">
        <w:trPr>
          <w:trHeight w:val="556"/>
        </w:trPr>
        <w:tc>
          <w:tcPr>
            <w:tcW w:w="5930" w:type="dxa"/>
            <w:shd w:val="clear" w:color="auto" w:fill="DEEAF6"/>
            <w:vAlign w:val="center"/>
          </w:tcPr>
          <w:p w14:paraId="0BD7A774" w14:textId="77777777" w:rsidR="009D1D11" w:rsidRPr="00351376" w:rsidRDefault="009D1D11" w:rsidP="00424297">
            <w:pPr>
              <w:pStyle w:val="TableParagraph"/>
              <w:ind w:left="96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Nivel:</w:t>
            </w:r>
          </w:p>
        </w:tc>
        <w:tc>
          <w:tcPr>
            <w:tcW w:w="2027" w:type="dxa"/>
            <w:shd w:val="clear" w:color="auto" w:fill="DEEAF6"/>
            <w:vAlign w:val="center"/>
          </w:tcPr>
          <w:p w14:paraId="6B3FC0D7" w14:textId="6B786F88" w:rsidR="009D1D11" w:rsidRPr="00351376" w:rsidRDefault="009D1D11" w:rsidP="00424297">
            <w:pPr>
              <w:pStyle w:val="TableParagraph"/>
              <w:ind w:left="96"/>
              <w:jc w:val="center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Curso</w:t>
            </w:r>
            <w:r w:rsidR="000045A0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lectivo</w:t>
            </w:r>
            <w:r w:rsidR="000045A0">
              <w:rPr>
                <w:rFonts w:ascii="Arial" w:hAnsi="Arial" w:cs="Arial"/>
                <w:b/>
                <w:sz w:val="28"/>
                <w:szCs w:val="28"/>
                <w:lang w:val="es-CR"/>
              </w:rPr>
              <w:t>:</w:t>
            </w:r>
            <w:r w:rsidR="00424297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s-CR"/>
              </w:rPr>
              <w:t>2026</w:t>
            </w:r>
          </w:p>
        </w:tc>
        <w:tc>
          <w:tcPr>
            <w:tcW w:w="5713" w:type="dxa"/>
            <w:shd w:val="clear" w:color="auto" w:fill="DEEAF6"/>
            <w:vAlign w:val="center"/>
          </w:tcPr>
          <w:p w14:paraId="684EAC74" w14:textId="55E2B0F6" w:rsidR="00E61A89" w:rsidRPr="0004567F" w:rsidRDefault="009D1D11" w:rsidP="00E61A89">
            <w:pPr>
              <w:pStyle w:val="TableParagraph"/>
              <w:ind w:left="0"/>
              <w:rPr>
                <w:b/>
                <w:bCs/>
                <w:lang w:val="es-419"/>
              </w:rPr>
            </w:pPr>
            <w:r w:rsidRPr="0004567F"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  <w:t xml:space="preserve">Periodicidad: </w:t>
            </w:r>
          </w:p>
          <w:p w14:paraId="32CCACAD" w14:textId="2691B6C2" w:rsidR="003D5795" w:rsidRPr="0004567F" w:rsidRDefault="003D5795" w:rsidP="0004567F">
            <w:pPr>
              <w:pStyle w:val="Default"/>
              <w:rPr>
                <w:b/>
                <w:bCs/>
                <w:color w:val="auto"/>
                <w:sz w:val="22"/>
                <w:szCs w:val="22"/>
                <w:lang w:val="es-419"/>
              </w:rPr>
            </w:pPr>
          </w:p>
        </w:tc>
      </w:tr>
    </w:tbl>
    <w:p w14:paraId="0E897C50" w14:textId="77777777" w:rsidR="004A0137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B886079" w14:textId="5A3A6D8C" w:rsidR="003669C0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A0137">
        <w:rPr>
          <w:rFonts w:ascii="Arial" w:eastAsia="Calibri" w:hAnsi="Arial" w:cs="Arial"/>
          <w:b/>
          <w:sz w:val="28"/>
          <w:szCs w:val="28"/>
          <w:lang w:eastAsia="en-US"/>
        </w:rPr>
        <w:t>Competencia general (marque con una equis la competencia o las competencias que se estarán desarrollando durante este periodo)</w:t>
      </w:r>
    </w:p>
    <w:p w14:paraId="5F07F757" w14:textId="77777777" w:rsidR="009D1D11" w:rsidRDefault="009D1D11" w:rsidP="009435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636"/>
        <w:gridCol w:w="3626"/>
        <w:gridCol w:w="636"/>
        <w:gridCol w:w="4512"/>
        <w:gridCol w:w="545"/>
        <w:gridCol w:w="3720"/>
      </w:tblGrid>
      <w:tr w:rsidR="00864E87" w:rsidRPr="00351376" w14:paraId="600F8E45" w14:textId="7AC88281" w:rsidTr="006C01AF">
        <w:trPr>
          <w:trHeight w:val="258"/>
        </w:trPr>
        <w:tc>
          <w:tcPr>
            <w:tcW w:w="223" w:type="pct"/>
            <w:shd w:val="clear" w:color="auto" w:fill="FFF2CC"/>
          </w:tcPr>
          <w:p w14:paraId="5FCE864F" w14:textId="5B56369E" w:rsidR="00F054AC" w:rsidRPr="00351376" w:rsidRDefault="00F054AC" w:rsidP="00E8297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55" w:type="pct"/>
            <w:tcBorders>
              <w:right w:val="single" w:sz="4" w:space="0" w:color="auto"/>
            </w:tcBorders>
            <w:shd w:val="clear" w:color="auto" w:fill="FFF2CC"/>
          </w:tcPr>
          <w:p w14:paraId="11036B81" w14:textId="266DB416" w:rsidR="00F054AC" w:rsidRPr="00351376" w:rsidRDefault="00F054AC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Competencias para la </w:t>
            </w:r>
            <w:r w:rsidR="009517E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vida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4B3FEF6E" w14:textId="2E5CF088" w:rsidR="00F054AC" w:rsidRPr="00351376" w:rsidRDefault="00F054AC" w:rsidP="00864E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79" w:type="pct"/>
            <w:tcBorders>
              <w:right w:val="single" w:sz="4" w:space="0" w:color="auto"/>
            </w:tcBorders>
            <w:shd w:val="clear" w:color="auto" w:fill="FFF2CC"/>
          </w:tcPr>
          <w:p w14:paraId="6ED1384F" w14:textId="41CB9B5C" w:rsidR="00F054AC" w:rsidRPr="00351376" w:rsidRDefault="009517E5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Ciudadanía responsable y solidaria</w:t>
            </w:r>
            <w:r w:rsidR="00F054AC"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6B6A175F" w14:textId="3F0A86C8" w:rsidR="00F054AC" w:rsidRPr="00351376" w:rsidRDefault="00864E87" w:rsidP="00864E87">
            <w:pPr>
              <w:spacing w:after="0" w:line="240" w:lineRule="auto"/>
              <w:ind w:left="-91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(   )</w:t>
            </w:r>
          </w:p>
        </w:tc>
        <w:tc>
          <w:tcPr>
            <w:tcW w:w="1389" w:type="pct"/>
            <w:shd w:val="clear" w:color="auto" w:fill="FFF2CC"/>
          </w:tcPr>
          <w:p w14:paraId="794393B5" w14:textId="60CBB26D" w:rsidR="00F054AC" w:rsidRPr="00351376" w:rsidRDefault="00C80023" w:rsidP="00F054AC">
            <w:pPr>
              <w:spacing w:after="0" w:line="240" w:lineRule="auto"/>
              <w:ind w:left="-93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Emprendimiento y empleabilidad</w:t>
            </w:r>
            <w:r w:rsidR="00F054AC"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2146819B" w14:textId="77777777" w:rsidR="006C01AF" w:rsidRDefault="006C01AF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70"/>
      </w:tblGrid>
      <w:tr w:rsidR="00C80023" w14:paraId="47C573F9" w14:textId="77777777" w:rsidTr="00C80023">
        <w:tc>
          <w:tcPr>
            <w:tcW w:w="13670" w:type="dxa"/>
            <w:shd w:val="clear" w:color="auto" w:fill="D9D9D9" w:themeFill="background1" w:themeFillShade="D9"/>
          </w:tcPr>
          <w:p w14:paraId="0317EC00" w14:textId="48DC694A" w:rsidR="00C80023" w:rsidRDefault="00C80023" w:rsidP="006C01A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Malgun Gothic" w:hAnsi="Arial" w:cs="Arial"/>
                <w:b/>
                <w:sz w:val="28"/>
                <w:szCs w:val="28"/>
              </w:rPr>
              <w:t xml:space="preserve">Area temática: </w:t>
            </w:r>
          </w:p>
        </w:tc>
      </w:tr>
    </w:tbl>
    <w:p w14:paraId="6435F9F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2EC6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02A062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22A0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DC9BBA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6C4E80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7A6B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19EE2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EE2374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677DFEE" w14:textId="77777777" w:rsidR="00252FCD" w:rsidRDefault="00252FCD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49B10B" w14:textId="77777777" w:rsidR="00804B41" w:rsidRPr="00690347" w:rsidRDefault="00804B41" w:rsidP="006C01A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tbl>
      <w:tblPr>
        <w:tblW w:w="13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400"/>
        <w:gridCol w:w="4690"/>
      </w:tblGrid>
      <w:tr w:rsidR="00826E96" w:rsidRPr="00351376" w14:paraId="12F9300B" w14:textId="77777777" w:rsidTr="00A05F2F">
        <w:trPr>
          <w:tblHeader/>
          <w:jc w:val="center"/>
        </w:trPr>
        <w:tc>
          <w:tcPr>
            <w:tcW w:w="3415" w:type="dxa"/>
            <w:shd w:val="clear" w:color="auto" w:fill="8EAADB"/>
          </w:tcPr>
          <w:p w14:paraId="7F46C55A" w14:textId="72754381" w:rsidR="00826E96" w:rsidRPr="00A930CB" w:rsidRDefault="008960FB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Indicador de logro</w:t>
            </w:r>
          </w:p>
        </w:tc>
        <w:tc>
          <w:tcPr>
            <w:tcW w:w="5400" w:type="dxa"/>
            <w:shd w:val="clear" w:color="auto" w:fill="8EAADB"/>
          </w:tcPr>
          <w:p w14:paraId="590DF82B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Estrategias de mediación</w:t>
            </w:r>
          </w:p>
        </w:tc>
        <w:tc>
          <w:tcPr>
            <w:tcW w:w="4690" w:type="dxa"/>
            <w:shd w:val="clear" w:color="auto" w:fill="8EAADB"/>
          </w:tcPr>
          <w:p w14:paraId="07F667CF" w14:textId="43F70D9F" w:rsidR="00826E96" w:rsidRPr="00A930CB" w:rsidRDefault="008960FB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Criterios de Evaluación</w:t>
            </w:r>
          </w:p>
        </w:tc>
      </w:tr>
      <w:tr w:rsidR="00826E96" w:rsidRPr="00351376" w14:paraId="2B2789AF" w14:textId="77777777" w:rsidTr="00A05F2F">
        <w:trPr>
          <w:jc w:val="center"/>
        </w:trPr>
        <w:tc>
          <w:tcPr>
            <w:tcW w:w="3415" w:type="dxa"/>
            <w:shd w:val="clear" w:color="auto" w:fill="FFFFFF" w:themeFill="background1"/>
          </w:tcPr>
          <w:p w14:paraId="7E116710" w14:textId="77777777" w:rsidR="0067179E" w:rsidRDefault="0067179E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179E">
              <w:rPr>
                <w:rFonts w:ascii="Arial" w:hAnsi="Arial" w:cs="Arial"/>
                <w:sz w:val="21"/>
                <w:szCs w:val="21"/>
              </w:rPr>
              <w:t>En este espacio se transcribe el indicador de logro de las áreas temáticas que se encuentran en el Microcurrículo.</w:t>
            </w:r>
          </w:p>
          <w:p w14:paraId="3564604F" w14:textId="77777777" w:rsidR="002E7238" w:rsidRPr="0067179E" w:rsidRDefault="002E7238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73FF75" w14:textId="77777777" w:rsidR="00826E96" w:rsidRDefault="0067179E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179E">
              <w:rPr>
                <w:rFonts w:ascii="Arial" w:hAnsi="Arial" w:cs="Arial"/>
                <w:sz w:val="21"/>
                <w:szCs w:val="21"/>
              </w:rPr>
              <w:t>El indicador de logro describe de manera concreta y observable lo que el estudiante debe alcanzar (MEP, Orientaciones Pedagógicas, 2025).</w:t>
            </w:r>
          </w:p>
          <w:p w14:paraId="400BFC4B" w14:textId="77777777" w:rsidR="002E7238" w:rsidRDefault="002E7238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A5D720D" w14:textId="77777777" w:rsidR="0067179E" w:rsidRDefault="0067179E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179E">
              <w:rPr>
                <w:rFonts w:ascii="Arial" w:hAnsi="Arial" w:cs="Arial"/>
                <w:sz w:val="21"/>
                <w:szCs w:val="21"/>
              </w:rPr>
              <w:t>Los indicadores presentan los siguientes componentes básicos:</w:t>
            </w:r>
          </w:p>
          <w:p w14:paraId="2C59188C" w14:textId="77777777" w:rsidR="002E7238" w:rsidRPr="0067179E" w:rsidRDefault="002E7238" w:rsidP="0067179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A04869" w14:textId="77777777" w:rsidR="0067179E" w:rsidRDefault="0067179E" w:rsidP="0067179E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179E">
              <w:rPr>
                <w:rFonts w:ascii="Arial" w:hAnsi="Arial" w:cs="Arial"/>
                <w:sz w:val="21"/>
                <w:szCs w:val="21"/>
              </w:rPr>
              <w:t>Acción o verbo: de acuerdo con el proceso cognitivo que debe desarrollarse para lograr el aprendizaje esperado.</w:t>
            </w:r>
          </w:p>
          <w:p w14:paraId="67E27B80" w14:textId="738F6182" w:rsidR="00B43A08" w:rsidRPr="00B43A08" w:rsidRDefault="00B43A08" w:rsidP="00B43A08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08">
              <w:rPr>
                <w:rFonts w:ascii="Arial" w:hAnsi="Arial" w:cs="Arial"/>
                <w:sz w:val="21"/>
                <w:szCs w:val="21"/>
              </w:rPr>
              <w:t>Contenido: referido a las temáticas que se presentan en el aprendizaje esperado.</w:t>
            </w:r>
          </w:p>
          <w:p w14:paraId="7CB0C795" w14:textId="76A8C4AC" w:rsidR="00B43A08" w:rsidRPr="0067179E" w:rsidRDefault="00B43A08" w:rsidP="00B43A08">
            <w:pPr>
              <w:pStyle w:val="Prrafodelista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08">
              <w:rPr>
                <w:rFonts w:ascii="Arial" w:hAnsi="Arial" w:cs="Arial"/>
                <w:sz w:val="21"/>
                <w:szCs w:val="21"/>
              </w:rPr>
              <w:t>Condición: Se refiere a la delimitación del contenido a las circunstancias, contexto, lugar o la forma en que las personas estudiantes deben realizar la acción. La condición del indicador está determinada por la naturaleza de la asignatura.</w:t>
            </w:r>
          </w:p>
        </w:tc>
        <w:tc>
          <w:tcPr>
            <w:tcW w:w="5400" w:type="dxa"/>
            <w:shd w:val="clear" w:color="auto" w:fill="FFFFFF" w:themeFill="background1"/>
          </w:tcPr>
          <w:p w14:paraId="3B7F9078" w14:textId="77777777" w:rsidR="00B43A08" w:rsidRDefault="00B43A08" w:rsidP="00B43A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08">
              <w:rPr>
                <w:rFonts w:ascii="Arial" w:hAnsi="Arial" w:cs="Arial"/>
                <w:sz w:val="21"/>
                <w:szCs w:val="21"/>
              </w:rPr>
              <w:t>Aquí se anotan las estrategias mostradas en las guías con sus respectivas adaptaciones según el contexto.</w:t>
            </w:r>
          </w:p>
          <w:p w14:paraId="0CADA7F9" w14:textId="77777777" w:rsidR="00B43A08" w:rsidRPr="00B43A08" w:rsidRDefault="00B43A08" w:rsidP="00B43A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D61E3E" w14:textId="77777777" w:rsidR="00B43A08" w:rsidRDefault="00B43A08" w:rsidP="00B43A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08">
              <w:rPr>
                <w:rFonts w:ascii="Arial" w:hAnsi="Arial" w:cs="Arial"/>
                <w:sz w:val="21"/>
                <w:szCs w:val="21"/>
              </w:rPr>
              <w:t>Es fundamental mantener el enfoque metodológico propuesto en la guía (inicio, desarrollo y conclusión) para un adecuado desarrollo de la competencia y para que las lecciones no se vuelvan magistrales.</w:t>
            </w:r>
          </w:p>
          <w:p w14:paraId="29C74021" w14:textId="77777777" w:rsidR="00B43A08" w:rsidRPr="00B43A08" w:rsidRDefault="00B43A08" w:rsidP="00B43A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3871A3" w14:textId="5C52F169" w:rsidR="00826E96" w:rsidRPr="00015C83" w:rsidRDefault="00B43A08" w:rsidP="00B43A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08">
              <w:rPr>
                <w:rFonts w:ascii="Arial" w:hAnsi="Arial" w:cs="Arial"/>
                <w:sz w:val="21"/>
                <w:szCs w:val="21"/>
              </w:rPr>
              <w:t>Para las adecuaciones significativas, deben hacerse las adaptaciones correspondientes.</w:t>
            </w:r>
          </w:p>
        </w:tc>
        <w:tc>
          <w:tcPr>
            <w:tcW w:w="4690" w:type="dxa"/>
            <w:shd w:val="clear" w:color="auto" w:fill="FFFFFF" w:themeFill="background1"/>
          </w:tcPr>
          <w:p w14:paraId="48C8339F" w14:textId="77777777" w:rsidR="00011CA4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CA4">
              <w:rPr>
                <w:rFonts w:ascii="Arial" w:hAnsi="Arial" w:cs="Arial"/>
                <w:sz w:val="21"/>
                <w:szCs w:val="21"/>
              </w:rPr>
              <w:t>La persona docente utiliza los criterios de evaluación sugeridos por la DDC o puede redactar los propios.</w:t>
            </w:r>
          </w:p>
          <w:p w14:paraId="33099710" w14:textId="77777777" w:rsidR="00011CA4" w:rsidRPr="00011CA4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37137AC" w14:textId="77777777" w:rsidR="00011CA4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CA4">
              <w:rPr>
                <w:rFonts w:ascii="Arial" w:hAnsi="Arial" w:cs="Arial"/>
                <w:sz w:val="21"/>
                <w:szCs w:val="21"/>
              </w:rPr>
              <w:t>Para las adecuaciones significativas, deben hacerse las adaptaciones correspondientes.</w:t>
            </w:r>
          </w:p>
          <w:p w14:paraId="01EFB726" w14:textId="77777777" w:rsidR="00011CA4" w:rsidRPr="00011CA4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1EB34CB" w14:textId="77777777" w:rsidR="00255CB9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CA4">
              <w:rPr>
                <w:rFonts w:ascii="Arial" w:hAnsi="Arial" w:cs="Arial"/>
                <w:sz w:val="21"/>
                <w:szCs w:val="21"/>
              </w:rPr>
              <w:t>En cuanto a los criterios de evaluación, estos constituyen principios, normas o ideas de valoración que permiten emitir un juicio sobre el desempeño o logro de las personas estudiantes, especificando con claridad qué y cómo se espera que aprendan, así como el grado en que se espera que lo haga la persona estudiante.</w:t>
            </w:r>
          </w:p>
          <w:p w14:paraId="0540DE2C" w14:textId="77777777" w:rsidR="00011CA4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37B500" w14:textId="5A6D89B3" w:rsidR="00011CA4" w:rsidRPr="008960FB" w:rsidRDefault="00011CA4" w:rsidP="00011CA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1CA4">
              <w:rPr>
                <w:rFonts w:ascii="Arial" w:hAnsi="Arial" w:cs="Arial"/>
                <w:sz w:val="21"/>
                <w:szCs w:val="21"/>
              </w:rPr>
              <w:t>Los criterios de evaluación de un indicador de logro son los parámetros, pautas o estándares que se utilizan para valorar y juzgar el nivel de desempeño de una persona estudiante en relación con los aprendizajes esperados (competencias, de acuerdo con el Programa de Estudio de Educación para la Paz y Convivencia) que define dicho indicador.</w:t>
            </w:r>
          </w:p>
        </w:tc>
      </w:tr>
    </w:tbl>
    <w:p w14:paraId="18087AAC" w14:textId="77777777" w:rsidR="007D6D01" w:rsidRPr="002567F9" w:rsidRDefault="007D6D01" w:rsidP="007376CB">
      <w:pPr>
        <w:spacing w:line="360" w:lineRule="auto"/>
        <w:rPr>
          <w:rFonts w:ascii="Arial" w:eastAsia="Calibri" w:hAnsi="Arial" w:cs="Arial"/>
          <w:sz w:val="28"/>
          <w:szCs w:val="28"/>
        </w:rPr>
        <w:sectPr w:rsidR="007D6D01" w:rsidRPr="002567F9" w:rsidSect="00070F26">
          <w:headerReference w:type="default" r:id="rId11"/>
          <w:headerReference w:type="first" r:id="rId12"/>
          <w:footerReference w:type="first" r:id="rId13"/>
          <w:pgSz w:w="15840" w:h="12240" w:orient="landscape" w:code="1"/>
          <w:pgMar w:top="1440" w:right="1080" w:bottom="1440" w:left="1080" w:header="0" w:footer="0" w:gutter="0"/>
          <w:cols w:space="720"/>
          <w:titlePg/>
          <w:docGrid w:linePitch="299"/>
        </w:sectPr>
      </w:pPr>
    </w:p>
    <w:tbl>
      <w:tblPr>
        <w:tblpPr w:leftFromText="141" w:rightFromText="141" w:vertAnchor="page" w:horzAnchor="margin" w:tblpXSpec="center" w:tblpY="162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5670"/>
        <w:gridCol w:w="3491"/>
      </w:tblGrid>
      <w:tr w:rsidR="00152F1D" w:rsidRPr="00351376" w14:paraId="70FFFAF5" w14:textId="77777777" w:rsidTr="00774A6C">
        <w:trPr>
          <w:trHeight w:val="452"/>
        </w:trPr>
        <w:tc>
          <w:tcPr>
            <w:tcW w:w="13320" w:type="dxa"/>
            <w:gridSpan w:val="3"/>
            <w:shd w:val="clear" w:color="auto" w:fill="8EAADB"/>
            <w:vAlign w:val="center"/>
          </w:tcPr>
          <w:p w14:paraId="48BC0B08" w14:textId="6A4845B5" w:rsidR="00152F1D" w:rsidRPr="00351376" w:rsidRDefault="00152F1D" w:rsidP="002E72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</w:rPr>
            </w:pPr>
            <w:r w:rsidRPr="007D6D01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Reflexiones de</w:t>
            </w:r>
            <w:r w:rsidR="002E7238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l</w:t>
            </w:r>
            <w:r w:rsidRPr="007D6D01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 xml:space="preserve"> docente:</w:t>
            </w:r>
          </w:p>
        </w:tc>
      </w:tr>
      <w:tr w:rsidR="00152F1D" w:rsidRPr="00351376" w14:paraId="2AF72E31" w14:textId="77777777" w:rsidTr="00774A6C">
        <w:tc>
          <w:tcPr>
            <w:tcW w:w="4159" w:type="dxa"/>
            <w:shd w:val="clear" w:color="auto" w:fill="FFFFFF" w:themeFill="background1"/>
            <w:vAlign w:val="center"/>
          </w:tcPr>
          <w:p w14:paraId="6539E719" w14:textId="77777777" w:rsidR="00774A6C" w:rsidRDefault="00774A6C" w:rsidP="00774A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E7E273" w14:textId="77777777" w:rsidR="00774A6C" w:rsidRDefault="00152F1D" w:rsidP="00774A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D6D01">
              <w:rPr>
                <w:rFonts w:ascii="Arial" w:hAnsi="Arial" w:cs="Arial"/>
                <w:b/>
                <w:bCs/>
              </w:rPr>
              <w:t>¿Qué funcionó?</w:t>
            </w:r>
          </w:p>
          <w:p w14:paraId="186E217C" w14:textId="73CEF27F" w:rsidR="00774A6C" w:rsidRPr="00774A6C" w:rsidRDefault="00774A6C" w:rsidP="00774A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40740A7" w14:textId="77777777" w:rsidR="00152F1D" w:rsidRPr="007D6D01" w:rsidRDefault="00152F1D" w:rsidP="00152F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D01">
              <w:rPr>
                <w:rFonts w:ascii="Arial" w:hAnsi="Arial" w:cs="Arial"/>
                <w:b/>
                <w:bCs/>
              </w:rPr>
              <w:t>¿Qué no funcionó?</w:t>
            </w: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14:paraId="35481FC2" w14:textId="77777777" w:rsidR="00152F1D" w:rsidRPr="00BA1DC3" w:rsidRDefault="00152F1D" w:rsidP="00152F1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¿Qué puedo mejorar?</w:t>
            </w:r>
          </w:p>
        </w:tc>
      </w:tr>
      <w:tr w:rsidR="00152F1D" w:rsidRPr="00351376" w14:paraId="7C264C1C" w14:textId="77777777" w:rsidTr="00152F1D">
        <w:tc>
          <w:tcPr>
            <w:tcW w:w="13320" w:type="dxa"/>
            <w:gridSpan w:val="3"/>
            <w:shd w:val="clear" w:color="auto" w:fill="DEEAF6"/>
          </w:tcPr>
          <w:p w14:paraId="67B3EA09" w14:textId="77777777" w:rsidR="00152F1D" w:rsidRPr="007D6D01" w:rsidRDefault="00152F1D" w:rsidP="00152F1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Observaciones</w:t>
            </w:r>
            <w:r w:rsidRPr="007D6D01">
              <w:rPr>
                <w:rFonts w:ascii="Arial" w:eastAsia="Calibri" w:hAnsi="Arial" w:cs="Arial"/>
              </w:rPr>
              <w:t xml:space="preserve">: (en este apartado la persona docente podrá realizar los apuntes que considere necesarios: </w:t>
            </w:r>
            <w:r w:rsidRPr="007D6D01">
              <w:rPr>
                <w:rFonts w:ascii="Arial" w:eastAsia="Calibri" w:hAnsi="Arial" w:cs="Arial"/>
                <w:b/>
                <w:bCs/>
              </w:rPr>
              <w:t>antes, durante y después</w:t>
            </w:r>
            <w:r w:rsidRPr="007D6D01">
              <w:rPr>
                <w:rFonts w:ascii="Arial" w:eastAsia="Calibri" w:hAnsi="Arial" w:cs="Arial"/>
              </w:rPr>
              <w:t>, de la aplicación del planeamiento didáctico. Por ejemplo: las observaciones sobre los avances en el proceso de recuperación académica, el desarrollo de los saberes disciplinares, las habilidades, las competencias y el contexto, las valoraciones sobre las particularidades del estudiantado, los aprendizajes esperados que quedaron pendientes o se deban retomar, entre otros).</w:t>
            </w:r>
          </w:p>
        </w:tc>
      </w:tr>
    </w:tbl>
    <w:p w14:paraId="6580AC17" w14:textId="77777777" w:rsidR="000045A0" w:rsidRDefault="000045A0" w:rsidP="008C3326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sectPr w:rsidR="000045A0" w:rsidSect="000045A0">
      <w:headerReference w:type="default" r:id="rId14"/>
      <w:pgSz w:w="15840" w:h="12240" w:orient="landscape" w:code="1"/>
      <w:pgMar w:top="1440" w:right="1080" w:bottom="1440" w:left="1080" w:header="113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9312" w14:textId="77777777" w:rsidR="00FD3E44" w:rsidRPr="009C19B7" w:rsidRDefault="00FD3E44">
      <w:pPr>
        <w:spacing w:after="0" w:line="240" w:lineRule="auto"/>
      </w:pPr>
      <w:r w:rsidRPr="009C19B7">
        <w:separator/>
      </w:r>
    </w:p>
  </w:endnote>
  <w:endnote w:type="continuationSeparator" w:id="0">
    <w:p w14:paraId="7099B370" w14:textId="77777777" w:rsidR="00FD3E44" w:rsidRPr="009C19B7" w:rsidRDefault="00FD3E44">
      <w:pPr>
        <w:spacing w:after="0" w:line="240" w:lineRule="auto"/>
      </w:pPr>
      <w:r w:rsidRPr="009C1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0410" w14:textId="06EAE058" w:rsidR="00826E96" w:rsidRPr="009C19B7" w:rsidRDefault="00826E96" w:rsidP="003F3C3C">
    <w:pPr>
      <w:pStyle w:val="Piedepgina"/>
      <w:tabs>
        <w:tab w:val="left" w:pos="2430"/>
        <w:tab w:val="left" w:pos="7725"/>
        <w:tab w:val="left" w:pos="9204"/>
        <w:tab w:val="left" w:pos="11115"/>
      </w:tabs>
      <w:rPr>
        <w:rFonts w:ascii="Verdana" w:eastAsia="Calibri" w:hAnsi="Verdana" w:cs="Calibr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FAEA" w14:textId="77777777" w:rsidR="00FD3E44" w:rsidRPr="009C19B7" w:rsidRDefault="00FD3E44">
      <w:pPr>
        <w:spacing w:after="0" w:line="240" w:lineRule="auto"/>
      </w:pPr>
      <w:r w:rsidRPr="009C19B7">
        <w:separator/>
      </w:r>
    </w:p>
  </w:footnote>
  <w:footnote w:type="continuationSeparator" w:id="0">
    <w:p w14:paraId="0CE20855" w14:textId="77777777" w:rsidR="00FD3E44" w:rsidRPr="009C19B7" w:rsidRDefault="00FD3E44">
      <w:pPr>
        <w:spacing w:after="0" w:line="240" w:lineRule="auto"/>
      </w:pPr>
      <w:r w:rsidRPr="009C1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2C3" w14:textId="23768D55" w:rsidR="0003511E" w:rsidRDefault="00804B41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93057" behindDoc="1" locked="0" layoutInCell="1" allowOverlap="1" wp14:anchorId="3ECD0980" wp14:editId="58E7263A">
          <wp:simplePos x="0" y="0"/>
          <wp:positionH relativeFrom="page">
            <wp:posOffset>2222500</wp:posOffset>
          </wp:positionH>
          <wp:positionV relativeFrom="margin">
            <wp:posOffset>-824865</wp:posOffset>
          </wp:positionV>
          <wp:extent cx="3822065" cy="786765"/>
          <wp:effectExtent l="0" t="0" r="6985" b="0"/>
          <wp:wrapNone/>
          <wp:docPr id="691361877" name="Imagen 69136187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4" r="34808" b="90797"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1577548328"/>
      <w:docPartObj>
        <w:docPartGallery w:val="Page Numbers (Top of Page)"/>
        <w:docPartUnique/>
      </w:docPartObj>
    </w:sdtPr>
    <w:sdtContent>
      <w:p w14:paraId="5E160EA9" w14:textId="6EA3F839" w:rsidR="00804B41" w:rsidRDefault="00804B41" w:rsidP="00804B41">
        <w:pPr>
          <w:pStyle w:val="Encabezado"/>
          <w:jc w:val="center"/>
        </w:pPr>
      </w:p>
      <w:p w14:paraId="0F3D5405" w14:textId="0D4DDC49" w:rsidR="00804B41" w:rsidRDefault="00804B41" w:rsidP="00804B41">
        <w:pPr>
          <w:pStyle w:val="Encabezado"/>
          <w:jc w:val="center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94081" behindDoc="0" locked="0" layoutInCell="1" allowOverlap="1" wp14:anchorId="1C209932" wp14:editId="0693C18E">
                  <wp:simplePos x="0" y="0"/>
                  <wp:positionH relativeFrom="page">
                    <wp:posOffset>5613400</wp:posOffset>
                  </wp:positionH>
                  <wp:positionV relativeFrom="paragraph">
                    <wp:posOffset>78105</wp:posOffset>
                  </wp:positionV>
                  <wp:extent cx="2628900" cy="456565"/>
                  <wp:effectExtent l="0" t="0" r="0" b="635"/>
                  <wp:wrapNone/>
                  <wp:docPr id="44741106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4565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8120C" w14:textId="77777777" w:rsidR="00804B41" w:rsidRPr="00120A86" w:rsidRDefault="00804B41" w:rsidP="00804B4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5A893DD6" w14:textId="77777777" w:rsidR="00804B41" w:rsidRPr="00120A86" w:rsidRDefault="00804B41" w:rsidP="00804B41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C209932" id="Rectángulo 3" o:spid="_x0000_s1026" style="position:absolute;left:0;text-align:left;margin-left:442pt;margin-top:6.15pt;width:207pt;height:35.95pt;z-index:251694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" filled="f" stroked="f" strokeweight="1pt">
                  <v:textbox>
                    <w:txbxContent>
                      <w:p w14:paraId="5368120C" w14:textId="77777777" w:rsidR="00804B41" w:rsidRPr="00120A86" w:rsidRDefault="00804B41" w:rsidP="00804B41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5A893DD6" w14:textId="77777777" w:rsidR="00804B41" w:rsidRPr="00120A86" w:rsidRDefault="00804B41" w:rsidP="00804B41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95105" behindDoc="1" locked="0" layoutInCell="1" allowOverlap="1" wp14:anchorId="3EB5CE98" wp14:editId="430ADC79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244045894" name="Imagen 24404589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35B4AC" w14:textId="0045B56E" w:rsidR="00826E96" w:rsidRPr="009C19B7" w:rsidRDefault="00826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37672"/>
      <w:docPartObj>
        <w:docPartGallery w:val="Page Numbers (Top of Page)"/>
        <w:docPartUnique/>
      </w:docPartObj>
    </w:sdtPr>
    <w:sdtContent>
      <w:p w14:paraId="603F878F" w14:textId="1EC982D6" w:rsidR="00120A86" w:rsidRDefault="00120A86" w:rsidP="00120A86">
        <w:pPr>
          <w:pStyle w:val="Encabezado"/>
          <w:jc w:val="center"/>
        </w:pPr>
      </w:p>
      <w:p w14:paraId="3FCB4896" w14:textId="5A14EA11" w:rsidR="00070F26" w:rsidRDefault="00070F26" w:rsidP="00070F26">
        <w:pPr>
          <w:pStyle w:val="Encabezado"/>
          <w:jc w:val="right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98177" behindDoc="0" locked="0" layoutInCell="1" allowOverlap="1" wp14:anchorId="201BD8F4" wp14:editId="343E7A9E">
                  <wp:simplePos x="0" y="0"/>
                  <wp:positionH relativeFrom="page">
                    <wp:posOffset>5613400</wp:posOffset>
                  </wp:positionH>
                  <wp:positionV relativeFrom="paragraph">
                    <wp:posOffset>127635</wp:posOffset>
                  </wp:positionV>
                  <wp:extent cx="2628900" cy="456565"/>
                  <wp:effectExtent l="0" t="0" r="0" b="635"/>
                  <wp:wrapNone/>
                  <wp:docPr id="711170117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4565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664704" w14:textId="77777777" w:rsidR="00070F26" w:rsidRPr="00120A86" w:rsidRDefault="00070F26" w:rsidP="00070F26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1ABF287E" w14:textId="77777777" w:rsidR="00070F26" w:rsidRPr="00120A86" w:rsidRDefault="00070F26" w:rsidP="00070F26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1BD8F4" id="_x0000_s1027" style="position:absolute;left:0;text-align:left;margin-left:442pt;margin-top:10.05pt;width:207pt;height:35.95pt;z-index:251698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" filled="f" stroked="f" strokeweight="1pt">
                  <v:textbox>
                    <w:txbxContent>
                      <w:p w14:paraId="1C664704" w14:textId="77777777" w:rsidR="00070F26" w:rsidRPr="00120A86" w:rsidRDefault="00070F26" w:rsidP="00070F26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1ABF287E" w14:textId="77777777" w:rsidR="00070F26" w:rsidRPr="00120A86" w:rsidRDefault="00070F26" w:rsidP="00070F26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="00120A86">
          <w:rPr>
            <w:noProof/>
            <w14:ligatures w14:val="standardContextual"/>
          </w:rPr>
          <w:drawing>
            <wp:anchor distT="0" distB="0" distL="114300" distR="114300" simplePos="0" relativeHeight="251691009" behindDoc="1" locked="0" layoutInCell="1" allowOverlap="1" wp14:anchorId="06775D38" wp14:editId="72F43CB3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403289103" name="Imagen 40328910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DE47694" w14:textId="7236D20E" w:rsidR="00070F26" w:rsidRDefault="00070F26" w:rsidP="00070F26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97153" behindDoc="1" locked="0" layoutInCell="1" allowOverlap="1" wp14:anchorId="6587DDEF" wp14:editId="285A026D">
          <wp:simplePos x="0" y="0"/>
          <wp:positionH relativeFrom="page">
            <wp:posOffset>2222500</wp:posOffset>
          </wp:positionH>
          <wp:positionV relativeFrom="margin">
            <wp:posOffset>-824865</wp:posOffset>
          </wp:positionV>
          <wp:extent cx="3822065" cy="786765"/>
          <wp:effectExtent l="0" t="0" r="6985" b="0"/>
          <wp:wrapNone/>
          <wp:docPr id="1772694864" name="Imagen 177269486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4" r="34808" b="90797"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64416990"/>
      <w:docPartObj>
        <w:docPartGallery w:val="Page Numbers (Top of Page)"/>
        <w:docPartUnique/>
      </w:docPartObj>
    </w:sdtPr>
    <w:sdtContent>
      <w:p w14:paraId="60A5E00F" w14:textId="0123E850" w:rsidR="00070F26" w:rsidRDefault="00070F26" w:rsidP="00070F26">
        <w:pPr>
          <w:pStyle w:val="Encabezado"/>
          <w:jc w:val="center"/>
        </w:pPr>
      </w:p>
      <w:p w14:paraId="647F0EDE" w14:textId="30A8E2E3" w:rsidR="005B6288" w:rsidRDefault="00070F26" w:rsidP="00070F26">
        <w:pPr>
          <w:pStyle w:val="Encabezado"/>
          <w:jc w:val="center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99201" behindDoc="1" locked="0" layoutInCell="1" allowOverlap="1" wp14:anchorId="3D2385DE" wp14:editId="16D35E2F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857994038" name="Imagen 857994038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78947"/>
      <w:docPartObj>
        <w:docPartGallery w:val="Page Numbers (Top of Page)"/>
        <w:docPartUnique/>
      </w:docPartObj>
    </w:sdtPr>
    <w:sdtContent>
      <w:p w14:paraId="03BE35EF" w14:textId="545C53F5" w:rsidR="005B6288" w:rsidRDefault="00343CCD" w:rsidP="005B6288">
        <w:pPr>
          <w:pStyle w:val="Encabezado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7" behindDoc="0" locked="0" layoutInCell="1" allowOverlap="1" wp14:anchorId="7A5BFFE0" wp14:editId="1EFBE49A">
                  <wp:simplePos x="0" y="0"/>
                  <wp:positionH relativeFrom="page">
                    <wp:posOffset>6069046</wp:posOffset>
                  </wp:positionH>
                  <wp:positionV relativeFrom="paragraph">
                    <wp:posOffset>16050</wp:posOffset>
                  </wp:positionV>
                  <wp:extent cx="3357245" cy="723900"/>
                  <wp:effectExtent l="0" t="0" r="0" b="0"/>
                  <wp:wrapNone/>
                  <wp:docPr id="61568715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357245" cy="7239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9D77D7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b/>
                                  <w:bCs/>
                                  <w:color w:val="192952"/>
                                  <w:sz w:val="16"/>
                                  <w:szCs w:val="16"/>
                                </w:rPr>
                                <w:t xml:space="preserve">Viceministerio Académico </w:t>
                              </w:r>
                            </w:p>
                            <w:p w14:paraId="040B2E14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  <w:t>Dirección de Desarrollo Curricular</w:t>
                              </w:r>
                            </w:p>
                            <w:p w14:paraId="3BF366DE" w14:textId="77777777" w:rsidR="005B6288" w:rsidRPr="009C19B7" w:rsidRDefault="005B6288" w:rsidP="005B6288">
                              <w:pPr>
                                <w:spacing w:after="0" w:line="240" w:lineRule="auto"/>
                                <w:contextualSpacing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5BFFE0" id="Rectángulo 13" o:spid="_x0000_s1028" style="position:absolute;left:0;text-align:left;margin-left:477.9pt;margin-top:1.25pt;width:264.35pt;height:57pt;z-index: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" filled="f" stroked="f" strokeweight="1pt">
                  <v:textbox>
                    <w:txbxContent>
                      <w:p w14:paraId="109D77D7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b/>
                            <w:bCs/>
                            <w:color w:val="192952"/>
                            <w:sz w:val="16"/>
                            <w:szCs w:val="16"/>
                          </w:rPr>
                          <w:t xml:space="preserve">Viceministerio Académico </w:t>
                        </w:r>
                      </w:p>
                      <w:p w14:paraId="040B2E14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  <w:t>Dirección de Desarrollo Curricular</w:t>
                        </w:r>
                      </w:p>
                      <w:p w14:paraId="3BF366DE" w14:textId="77777777" w:rsidR="005B6288" w:rsidRPr="009C19B7" w:rsidRDefault="005B6288" w:rsidP="005B6288">
                        <w:pPr>
                          <w:spacing w:after="0" w:line="240" w:lineRule="auto"/>
                          <w:contextualSpacing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88961" behindDoc="1" locked="0" layoutInCell="1" allowOverlap="1" wp14:anchorId="79405FB0" wp14:editId="7133076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10364" cy="7788166"/>
              <wp:effectExtent l="0" t="0" r="0" b="3810"/>
              <wp:wrapNone/>
              <wp:docPr id="461433554" name="Imagen 46143355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10364" cy="77881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27B8CA" w14:textId="0F0F2DCA" w:rsidR="005B6288" w:rsidRDefault="005B6288" w:rsidP="005B6288">
        <w:pPr>
          <w:pStyle w:val="Encabezado"/>
          <w:jc w:val="right"/>
        </w:pPr>
      </w:p>
      <w:p w14:paraId="1961DEF1" w14:textId="77777777" w:rsidR="005B6288" w:rsidRDefault="005B6288" w:rsidP="005B6288">
        <w:pPr>
          <w:pStyle w:val="Encabezado"/>
          <w:jc w:val="right"/>
          <w:rPr>
            <w:lang w:val="es-ES"/>
          </w:rPr>
        </w:pPr>
      </w:p>
      <w:p w14:paraId="5AB283EA" w14:textId="77777777" w:rsidR="005B6288" w:rsidRDefault="005B6288" w:rsidP="005B6288">
        <w:pPr>
          <w:pStyle w:val="Encabezado"/>
          <w:jc w:val="right"/>
          <w:rPr>
            <w:lang w:val="es-ES"/>
          </w:rPr>
        </w:pPr>
        <w:r>
          <w:rPr>
            <w:lang w:val="es-ES"/>
          </w:rPr>
          <w:t xml:space="preserve">   </w:t>
        </w:r>
      </w:p>
      <w:p w14:paraId="0D7B82F9" w14:textId="52C85D30" w:rsidR="005B6288" w:rsidRDefault="005B6288" w:rsidP="005B6288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0055D4F" w14:textId="77777777" w:rsidR="000E39D7" w:rsidRPr="009C19B7" w:rsidRDefault="000E3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3CA4"/>
    <w:multiLevelType w:val="hybridMultilevel"/>
    <w:tmpl w:val="6DACD67C"/>
    <w:lvl w:ilvl="0" w:tplc="0F126F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F4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2C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23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E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2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E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F47"/>
    <w:multiLevelType w:val="hybridMultilevel"/>
    <w:tmpl w:val="81541A1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B5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44AD"/>
    <w:multiLevelType w:val="multilevel"/>
    <w:tmpl w:val="DA9E5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4893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D72A9"/>
    <w:multiLevelType w:val="hybridMultilevel"/>
    <w:tmpl w:val="E432140E"/>
    <w:lvl w:ilvl="0" w:tplc="A4C0F9F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E4A50"/>
    <w:multiLevelType w:val="hybridMultilevel"/>
    <w:tmpl w:val="BF20BEB6"/>
    <w:lvl w:ilvl="0" w:tplc="3420FA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261EF"/>
    <w:multiLevelType w:val="hybridMultilevel"/>
    <w:tmpl w:val="56DE01BE"/>
    <w:lvl w:ilvl="0" w:tplc="140A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110D5F3E"/>
    <w:multiLevelType w:val="hybridMultilevel"/>
    <w:tmpl w:val="394A1864"/>
    <w:lvl w:ilvl="0" w:tplc="391EBDF0">
      <w:start w:val="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F1167"/>
    <w:multiLevelType w:val="multilevel"/>
    <w:tmpl w:val="B6B4A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E1A8B"/>
    <w:multiLevelType w:val="hybridMultilevel"/>
    <w:tmpl w:val="995E3208"/>
    <w:lvl w:ilvl="0" w:tplc="140A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13E3"/>
    <w:multiLevelType w:val="multilevel"/>
    <w:tmpl w:val="1CF07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65C15"/>
    <w:multiLevelType w:val="hybridMultilevel"/>
    <w:tmpl w:val="075A7E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51712"/>
    <w:multiLevelType w:val="hybridMultilevel"/>
    <w:tmpl w:val="9C2A88E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0A69AC"/>
    <w:multiLevelType w:val="hybridMultilevel"/>
    <w:tmpl w:val="760E53D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65E5E"/>
    <w:multiLevelType w:val="hybridMultilevel"/>
    <w:tmpl w:val="E5048DF6"/>
    <w:lvl w:ilvl="0" w:tplc="A1221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3A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A2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EA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4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23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77C2"/>
    <w:multiLevelType w:val="hybridMultilevel"/>
    <w:tmpl w:val="BE847412"/>
    <w:lvl w:ilvl="0" w:tplc="C9185266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04EB7"/>
    <w:multiLevelType w:val="hybridMultilevel"/>
    <w:tmpl w:val="914476E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687FBC"/>
    <w:multiLevelType w:val="multilevel"/>
    <w:tmpl w:val="7C02B6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16577"/>
    <w:multiLevelType w:val="hybridMultilevel"/>
    <w:tmpl w:val="5FDCE1D8"/>
    <w:lvl w:ilvl="0" w:tplc="96D863DE">
      <w:start w:val="1"/>
      <w:numFmt w:val="decimal"/>
      <w:lvlText w:val="%1."/>
      <w:lvlJc w:val="left"/>
      <w:pPr>
        <w:ind w:left="467" w:hanging="360"/>
      </w:pPr>
    </w:lvl>
    <w:lvl w:ilvl="1" w:tplc="ABF0A06A">
      <w:start w:val="1"/>
      <w:numFmt w:val="lowerLetter"/>
      <w:lvlText w:val="%2."/>
      <w:lvlJc w:val="left"/>
      <w:pPr>
        <w:ind w:left="1187" w:hanging="360"/>
      </w:pPr>
    </w:lvl>
    <w:lvl w:ilvl="2" w:tplc="691CED7C">
      <w:start w:val="1"/>
      <w:numFmt w:val="lowerRoman"/>
      <w:lvlText w:val="%3."/>
      <w:lvlJc w:val="right"/>
      <w:pPr>
        <w:ind w:left="1907" w:hanging="180"/>
      </w:pPr>
    </w:lvl>
    <w:lvl w:ilvl="3" w:tplc="4B4C0B5A">
      <w:start w:val="1"/>
      <w:numFmt w:val="decimal"/>
      <w:lvlText w:val="%4."/>
      <w:lvlJc w:val="left"/>
      <w:pPr>
        <w:ind w:left="2627" w:hanging="360"/>
      </w:pPr>
    </w:lvl>
    <w:lvl w:ilvl="4" w:tplc="EDDCD5B6">
      <w:start w:val="1"/>
      <w:numFmt w:val="lowerLetter"/>
      <w:lvlText w:val="%5."/>
      <w:lvlJc w:val="left"/>
      <w:pPr>
        <w:ind w:left="3347" w:hanging="360"/>
      </w:pPr>
    </w:lvl>
    <w:lvl w:ilvl="5" w:tplc="2FC4C91C">
      <w:start w:val="1"/>
      <w:numFmt w:val="lowerRoman"/>
      <w:lvlText w:val="%6."/>
      <w:lvlJc w:val="right"/>
      <w:pPr>
        <w:ind w:left="4067" w:hanging="180"/>
      </w:pPr>
    </w:lvl>
    <w:lvl w:ilvl="6" w:tplc="F42E2832">
      <w:start w:val="1"/>
      <w:numFmt w:val="decimal"/>
      <w:lvlText w:val="%7."/>
      <w:lvlJc w:val="left"/>
      <w:pPr>
        <w:ind w:left="4787" w:hanging="360"/>
      </w:pPr>
    </w:lvl>
    <w:lvl w:ilvl="7" w:tplc="6C9AB226">
      <w:start w:val="1"/>
      <w:numFmt w:val="lowerLetter"/>
      <w:lvlText w:val="%8."/>
      <w:lvlJc w:val="left"/>
      <w:pPr>
        <w:ind w:left="5507" w:hanging="360"/>
      </w:pPr>
    </w:lvl>
    <w:lvl w:ilvl="8" w:tplc="FC5CDFDE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2BC01695"/>
    <w:multiLevelType w:val="hybridMultilevel"/>
    <w:tmpl w:val="BA88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A323D"/>
    <w:multiLevelType w:val="hybridMultilevel"/>
    <w:tmpl w:val="09B6CB5C"/>
    <w:lvl w:ilvl="0" w:tplc="602E2C0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F7B0A"/>
    <w:multiLevelType w:val="hybridMultilevel"/>
    <w:tmpl w:val="48EE36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D176A"/>
    <w:multiLevelType w:val="hybridMultilevel"/>
    <w:tmpl w:val="D5107560"/>
    <w:lvl w:ilvl="0" w:tplc="1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E50B88"/>
    <w:multiLevelType w:val="hybridMultilevel"/>
    <w:tmpl w:val="7C6261AC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CFEAA"/>
    <w:multiLevelType w:val="hybridMultilevel"/>
    <w:tmpl w:val="FAF4E558"/>
    <w:lvl w:ilvl="0" w:tplc="F32A1788">
      <w:start w:val="1"/>
      <w:numFmt w:val="decimal"/>
      <w:lvlText w:val="%1."/>
      <w:lvlJc w:val="left"/>
      <w:pPr>
        <w:ind w:left="360" w:hanging="360"/>
      </w:pPr>
    </w:lvl>
    <w:lvl w:ilvl="1" w:tplc="2FD43442">
      <w:start w:val="1"/>
      <w:numFmt w:val="lowerLetter"/>
      <w:lvlText w:val="%2."/>
      <w:lvlJc w:val="left"/>
      <w:pPr>
        <w:ind w:left="1080" w:hanging="360"/>
      </w:pPr>
    </w:lvl>
    <w:lvl w:ilvl="2" w:tplc="1E1EAAF4">
      <w:start w:val="1"/>
      <w:numFmt w:val="lowerRoman"/>
      <w:lvlText w:val="%3."/>
      <w:lvlJc w:val="right"/>
      <w:pPr>
        <w:ind w:left="1800" w:hanging="180"/>
      </w:pPr>
    </w:lvl>
    <w:lvl w:ilvl="3" w:tplc="BE38045C">
      <w:start w:val="1"/>
      <w:numFmt w:val="decimal"/>
      <w:lvlText w:val="%4."/>
      <w:lvlJc w:val="left"/>
      <w:pPr>
        <w:ind w:left="2520" w:hanging="360"/>
      </w:pPr>
    </w:lvl>
    <w:lvl w:ilvl="4" w:tplc="944CBD54">
      <w:start w:val="1"/>
      <w:numFmt w:val="lowerLetter"/>
      <w:lvlText w:val="%5."/>
      <w:lvlJc w:val="left"/>
      <w:pPr>
        <w:ind w:left="3240" w:hanging="360"/>
      </w:pPr>
    </w:lvl>
    <w:lvl w:ilvl="5" w:tplc="CEB8F49A">
      <w:start w:val="1"/>
      <w:numFmt w:val="lowerRoman"/>
      <w:lvlText w:val="%6."/>
      <w:lvlJc w:val="right"/>
      <w:pPr>
        <w:ind w:left="3960" w:hanging="180"/>
      </w:pPr>
    </w:lvl>
    <w:lvl w:ilvl="6" w:tplc="5468AF96">
      <w:start w:val="1"/>
      <w:numFmt w:val="decimal"/>
      <w:lvlText w:val="%7."/>
      <w:lvlJc w:val="left"/>
      <w:pPr>
        <w:ind w:left="4680" w:hanging="360"/>
      </w:pPr>
    </w:lvl>
    <w:lvl w:ilvl="7" w:tplc="845C5098">
      <w:start w:val="1"/>
      <w:numFmt w:val="lowerLetter"/>
      <w:lvlText w:val="%8."/>
      <w:lvlJc w:val="left"/>
      <w:pPr>
        <w:ind w:left="5400" w:hanging="360"/>
      </w:pPr>
    </w:lvl>
    <w:lvl w:ilvl="8" w:tplc="65003C1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B57F5B"/>
    <w:multiLevelType w:val="hybridMultilevel"/>
    <w:tmpl w:val="F31E6B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01929"/>
    <w:multiLevelType w:val="hybridMultilevel"/>
    <w:tmpl w:val="90EE9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91CF1"/>
    <w:multiLevelType w:val="hybridMultilevel"/>
    <w:tmpl w:val="1700ACAE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A24DFB"/>
    <w:multiLevelType w:val="hybridMultilevel"/>
    <w:tmpl w:val="409E74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AF405F"/>
    <w:multiLevelType w:val="hybridMultilevel"/>
    <w:tmpl w:val="65E805F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04137B"/>
    <w:multiLevelType w:val="hybridMultilevel"/>
    <w:tmpl w:val="6228F700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0E0333"/>
    <w:multiLevelType w:val="hybridMultilevel"/>
    <w:tmpl w:val="9BC8CC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F23FE"/>
    <w:multiLevelType w:val="multilevel"/>
    <w:tmpl w:val="02C6E78A"/>
    <w:lvl w:ilvl="0">
      <w:start w:val="2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B96C76"/>
    <w:multiLevelType w:val="hybridMultilevel"/>
    <w:tmpl w:val="682E36B8"/>
    <w:lvl w:ilvl="0" w:tplc="7CCA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8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41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49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001C9"/>
    <w:multiLevelType w:val="hybridMultilevel"/>
    <w:tmpl w:val="FFFAD2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3B3630"/>
    <w:multiLevelType w:val="hybridMultilevel"/>
    <w:tmpl w:val="321A6C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D3A2C"/>
    <w:multiLevelType w:val="multilevel"/>
    <w:tmpl w:val="C9E6F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990796"/>
    <w:multiLevelType w:val="hybridMultilevel"/>
    <w:tmpl w:val="65A294A0"/>
    <w:lvl w:ilvl="0" w:tplc="3536B4BA">
      <w:numFmt w:val="bullet"/>
      <w:lvlText w:val=""/>
      <w:lvlJc w:val="left"/>
      <w:pPr>
        <w:ind w:left="466" w:hanging="228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E74602A6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026240A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3" w:tplc="FFA4BFD8">
      <w:numFmt w:val="bullet"/>
      <w:lvlText w:val="•"/>
      <w:lvlJc w:val="left"/>
      <w:pPr>
        <w:ind w:left="1777" w:hanging="360"/>
      </w:pPr>
      <w:rPr>
        <w:rFonts w:hint="default"/>
        <w:lang w:val="es-ES" w:eastAsia="en-US" w:bidi="ar-SA"/>
      </w:rPr>
    </w:lvl>
    <w:lvl w:ilvl="4" w:tplc="5F8CDC12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5" w:tplc="56325706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10BEC722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  <w:lvl w:ilvl="7" w:tplc="1F5EAA3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8" w:tplc="8A1E4634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BB407A0"/>
    <w:multiLevelType w:val="hybridMultilevel"/>
    <w:tmpl w:val="ECC83BB8"/>
    <w:lvl w:ilvl="0" w:tplc="3E2202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EC6124"/>
    <w:multiLevelType w:val="hybridMultilevel"/>
    <w:tmpl w:val="C56E9D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D6B69"/>
    <w:multiLevelType w:val="hybridMultilevel"/>
    <w:tmpl w:val="E1FE6A64"/>
    <w:lvl w:ilvl="0" w:tplc="ED9AF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0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7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6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A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2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0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4E780A"/>
    <w:multiLevelType w:val="hybridMultilevel"/>
    <w:tmpl w:val="E226922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BF1001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190FB3"/>
    <w:multiLevelType w:val="hybridMultilevel"/>
    <w:tmpl w:val="CD885990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8D6A05"/>
    <w:multiLevelType w:val="hybridMultilevel"/>
    <w:tmpl w:val="19CC31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613414"/>
    <w:multiLevelType w:val="multilevel"/>
    <w:tmpl w:val="AEB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F6DE74"/>
    <w:multiLevelType w:val="hybridMultilevel"/>
    <w:tmpl w:val="F22E74BA"/>
    <w:lvl w:ilvl="0" w:tplc="619C1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2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4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A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677FC1"/>
    <w:multiLevelType w:val="multilevel"/>
    <w:tmpl w:val="EB0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F95E0A"/>
    <w:multiLevelType w:val="hybridMultilevel"/>
    <w:tmpl w:val="5AF85D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0C6EC2"/>
    <w:multiLevelType w:val="hybridMultilevel"/>
    <w:tmpl w:val="D06425C2"/>
    <w:lvl w:ilvl="0" w:tplc="E4F4ED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64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C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AB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C1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0B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0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466753"/>
    <w:multiLevelType w:val="hybridMultilevel"/>
    <w:tmpl w:val="4872A6C0"/>
    <w:lvl w:ilvl="0" w:tplc="140A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2" w15:restartNumberingAfterBreak="0">
    <w:nsid w:val="5B4410E0"/>
    <w:multiLevelType w:val="hybridMultilevel"/>
    <w:tmpl w:val="3B406908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E75855"/>
    <w:multiLevelType w:val="hybridMultilevel"/>
    <w:tmpl w:val="11F8BE8E"/>
    <w:lvl w:ilvl="0" w:tplc="1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5DF125F0"/>
    <w:multiLevelType w:val="hybridMultilevel"/>
    <w:tmpl w:val="DEFC2186"/>
    <w:lvl w:ilvl="0" w:tplc="5130F42E">
      <w:start w:val="21"/>
      <w:numFmt w:val="bullet"/>
      <w:lvlText w:val="-"/>
      <w:lvlJc w:val="left"/>
      <w:pPr>
        <w:ind w:left="1135" w:hanging="360"/>
      </w:pPr>
      <w:rPr>
        <w:rFonts w:ascii="Arial" w:eastAsia="Arial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5" w15:restartNumberingAfterBreak="0">
    <w:nsid w:val="5E8429EA"/>
    <w:multiLevelType w:val="hybridMultilevel"/>
    <w:tmpl w:val="7BCA9664"/>
    <w:lvl w:ilvl="0" w:tplc="140A0003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6" w15:restartNumberingAfterBreak="0">
    <w:nsid w:val="5F17384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862BDB"/>
    <w:multiLevelType w:val="hybridMultilevel"/>
    <w:tmpl w:val="BC405EA8"/>
    <w:lvl w:ilvl="0" w:tplc="5130F42E">
      <w:start w:val="2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z w:val="24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1CA90D4"/>
    <w:multiLevelType w:val="hybridMultilevel"/>
    <w:tmpl w:val="F32ECF5A"/>
    <w:lvl w:ilvl="0" w:tplc="5F88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C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4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5F0716"/>
    <w:multiLevelType w:val="hybridMultilevel"/>
    <w:tmpl w:val="20662BCE"/>
    <w:lvl w:ilvl="0" w:tplc="09EC1E5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3B6B20"/>
    <w:multiLevelType w:val="hybridMultilevel"/>
    <w:tmpl w:val="3EACD9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9412E9"/>
    <w:multiLevelType w:val="hybridMultilevel"/>
    <w:tmpl w:val="EDDCAD28"/>
    <w:lvl w:ilvl="0" w:tplc="748221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A6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40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6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C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8C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C7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6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F77CDF"/>
    <w:multiLevelType w:val="multilevel"/>
    <w:tmpl w:val="9D96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8D2248"/>
    <w:multiLevelType w:val="hybridMultilevel"/>
    <w:tmpl w:val="9C5C196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1674D0"/>
    <w:multiLevelType w:val="hybridMultilevel"/>
    <w:tmpl w:val="31F279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630A3A"/>
    <w:multiLevelType w:val="hybridMultilevel"/>
    <w:tmpl w:val="E96C634C"/>
    <w:lvl w:ilvl="0" w:tplc="3C7E135E">
      <w:start w:val="1"/>
      <w:numFmt w:val="bullet"/>
      <w:lvlText w:val=""/>
      <w:lvlJc w:val="left"/>
      <w:pPr>
        <w:ind w:left="562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6" w15:restartNumberingAfterBreak="0">
    <w:nsid w:val="6E2442A7"/>
    <w:multiLevelType w:val="hybridMultilevel"/>
    <w:tmpl w:val="30F80A66"/>
    <w:lvl w:ilvl="0" w:tplc="5E2A03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20C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E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0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E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030B94"/>
    <w:multiLevelType w:val="hybridMultilevel"/>
    <w:tmpl w:val="FFB2DA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933AF0"/>
    <w:multiLevelType w:val="hybridMultilevel"/>
    <w:tmpl w:val="F7749F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B42E4"/>
    <w:multiLevelType w:val="hybridMultilevel"/>
    <w:tmpl w:val="C5E43650"/>
    <w:lvl w:ilvl="0" w:tplc="01F0A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F30530"/>
    <w:multiLevelType w:val="hybridMultilevel"/>
    <w:tmpl w:val="7F207A74"/>
    <w:lvl w:ilvl="0" w:tplc="AD2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BE436D"/>
    <w:multiLevelType w:val="hybridMultilevel"/>
    <w:tmpl w:val="106E935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26923E"/>
    <w:multiLevelType w:val="hybridMultilevel"/>
    <w:tmpl w:val="890E8138"/>
    <w:lvl w:ilvl="0" w:tplc="A906F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A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0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1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4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F3305F"/>
    <w:multiLevelType w:val="multilevel"/>
    <w:tmpl w:val="B998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393932">
    <w:abstractNumId w:val="25"/>
  </w:num>
  <w:num w:numId="2" w16cid:durableId="230165045">
    <w:abstractNumId w:val="19"/>
  </w:num>
  <w:num w:numId="3" w16cid:durableId="902451139">
    <w:abstractNumId w:val="44"/>
  </w:num>
  <w:num w:numId="4" w16cid:durableId="266668100">
    <w:abstractNumId w:val="60"/>
  </w:num>
  <w:num w:numId="5" w16cid:durableId="1602180300">
    <w:abstractNumId w:val="17"/>
  </w:num>
  <w:num w:numId="6" w16cid:durableId="1162937204">
    <w:abstractNumId w:val="70"/>
  </w:num>
  <w:num w:numId="7" w16cid:durableId="441845756">
    <w:abstractNumId w:val="10"/>
  </w:num>
  <w:num w:numId="8" w16cid:durableId="545265109">
    <w:abstractNumId w:val="71"/>
  </w:num>
  <w:num w:numId="9" w16cid:durableId="1377702241">
    <w:abstractNumId w:val="69"/>
  </w:num>
  <w:num w:numId="10" w16cid:durableId="272708770">
    <w:abstractNumId w:val="49"/>
  </w:num>
  <w:num w:numId="11" w16cid:durableId="705330062">
    <w:abstractNumId w:val="35"/>
  </w:num>
  <w:num w:numId="12" w16cid:durableId="1288581276">
    <w:abstractNumId w:val="14"/>
  </w:num>
  <w:num w:numId="13" w16cid:durableId="1288315850">
    <w:abstractNumId w:val="28"/>
  </w:num>
  <w:num w:numId="14" w16cid:durableId="37971168">
    <w:abstractNumId w:val="23"/>
  </w:num>
  <w:num w:numId="15" w16cid:durableId="1340422452">
    <w:abstractNumId w:val="42"/>
  </w:num>
  <w:num w:numId="16" w16cid:durableId="1331519745">
    <w:abstractNumId w:val="7"/>
  </w:num>
  <w:num w:numId="17" w16cid:durableId="510489458">
    <w:abstractNumId w:val="55"/>
  </w:num>
  <w:num w:numId="18" w16cid:durableId="1077944027">
    <w:abstractNumId w:val="46"/>
  </w:num>
  <w:num w:numId="19" w16cid:durableId="1958372032">
    <w:abstractNumId w:val="64"/>
  </w:num>
  <w:num w:numId="20" w16cid:durableId="450174296">
    <w:abstractNumId w:val="52"/>
  </w:num>
  <w:num w:numId="21" w16cid:durableId="1918244612">
    <w:abstractNumId w:val="12"/>
  </w:num>
  <w:num w:numId="22" w16cid:durableId="782073046">
    <w:abstractNumId w:val="13"/>
  </w:num>
  <w:num w:numId="23" w16cid:durableId="1600406759">
    <w:abstractNumId w:val="67"/>
  </w:num>
  <w:num w:numId="24" w16cid:durableId="476186870">
    <w:abstractNumId w:val="1"/>
  </w:num>
  <w:num w:numId="25" w16cid:durableId="1228684671">
    <w:abstractNumId w:val="53"/>
  </w:num>
  <w:num w:numId="26" w16cid:durableId="1797799282">
    <w:abstractNumId w:val="31"/>
  </w:num>
  <w:num w:numId="27" w16cid:durableId="1870143579">
    <w:abstractNumId w:val="57"/>
  </w:num>
  <w:num w:numId="28" w16cid:durableId="1204829819">
    <w:abstractNumId w:val="40"/>
  </w:num>
  <w:num w:numId="29" w16cid:durableId="765808378">
    <w:abstractNumId w:val="38"/>
  </w:num>
  <w:num w:numId="30" w16cid:durableId="1566641873">
    <w:abstractNumId w:val="63"/>
  </w:num>
  <w:num w:numId="31" w16cid:durableId="255215120">
    <w:abstractNumId w:val="33"/>
  </w:num>
  <w:num w:numId="32" w16cid:durableId="104741219">
    <w:abstractNumId w:val="51"/>
  </w:num>
  <w:num w:numId="33" w16cid:durableId="368186765">
    <w:abstractNumId w:val="54"/>
  </w:num>
  <w:num w:numId="34" w16cid:durableId="1066338285">
    <w:abstractNumId w:val="21"/>
  </w:num>
  <w:num w:numId="35" w16cid:durableId="670260051">
    <w:abstractNumId w:val="72"/>
  </w:num>
  <w:num w:numId="36" w16cid:durableId="1018778496">
    <w:abstractNumId w:val="66"/>
  </w:num>
  <w:num w:numId="37" w16cid:durableId="2057925472">
    <w:abstractNumId w:val="47"/>
  </w:num>
  <w:num w:numId="38" w16cid:durableId="602617871">
    <w:abstractNumId w:val="58"/>
  </w:num>
  <w:num w:numId="39" w16cid:durableId="1836535009">
    <w:abstractNumId w:val="41"/>
  </w:num>
  <w:num w:numId="40" w16cid:durableId="1706327383">
    <w:abstractNumId w:val="61"/>
  </w:num>
  <w:num w:numId="41" w16cid:durableId="670832441">
    <w:abstractNumId w:val="50"/>
  </w:num>
  <w:num w:numId="42" w16cid:durableId="911500495">
    <w:abstractNumId w:val="0"/>
  </w:num>
  <w:num w:numId="43" w16cid:durableId="1983343554">
    <w:abstractNumId w:val="34"/>
  </w:num>
  <w:num w:numId="44" w16cid:durableId="569920766">
    <w:abstractNumId w:val="15"/>
  </w:num>
  <w:num w:numId="45" w16cid:durableId="1281304246">
    <w:abstractNumId w:val="48"/>
  </w:num>
  <w:num w:numId="46" w16cid:durableId="2000961718">
    <w:abstractNumId w:val="36"/>
  </w:num>
  <w:num w:numId="47" w16cid:durableId="1333291646">
    <w:abstractNumId w:val="24"/>
  </w:num>
  <w:num w:numId="48" w16cid:durableId="476799238">
    <w:abstractNumId w:val="62"/>
  </w:num>
  <w:num w:numId="49" w16cid:durableId="1886260452">
    <w:abstractNumId w:val="37"/>
  </w:num>
  <w:num w:numId="50" w16cid:durableId="1219123324">
    <w:abstractNumId w:val="32"/>
  </w:num>
  <w:num w:numId="51" w16cid:durableId="1489710734">
    <w:abstractNumId w:val="16"/>
  </w:num>
  <w:num w:numId="52" w16cid:durableId="1270166814">
    <w:abstractNumId w:val="20"/>
  </w:num>
  <w:num w:numId="53" w16cid:durableId="122693402">
    <w:abstractNumId w:val="27"/>
  </w:num>
  <w:num w:numId="54" w16cid:durableId="1327905296">
    <w:abstractNumId w:val="8"/>
  </w:num>
  <w:num w:numId="55" w16cid:durableId="417410861">
    <w:abstractNumId w:val="65"/>
  </w:num>
  <w:num w:numId="56" w16cid:durableId="2099324056">
    <w:abstractNumId w:val="30"/>
  </w:num>
  <w:num w:numId="57" w16cid:durableId="1653100405">
    <w:abstractNumId w:val="73"/>
  </w:num>
  <w:num w:numId="58" w16cid:durableId="2142922483">
    <w:abstractNumId w:val="3"/>
  </w:num>
  <w:num w:numId="59" w16cid:durableId="1175723576">
    <w:abstractNumId w:val="11"/>
  </w:num>
  <w:num w:numId="60" w16cid:durableId="648946486">
    <w:abstractNumId w:val="22"/>
  </w:num>
  <w:num w:numId="61" w16cid:durableId="2006979018">
    <w:abstractNumId w:val="26"/>
  </w:num>
  <w:num w:numId="62" w16cid:durableId="501819819">
    <w:abstractNumId w:val="45"/>
  </w:num>
  <w:num w:numId="63" w16cid:durableId="958755620">
    <w:abstractNumId w:val="59"/>
  </w:num>
  <w:num w:numId="64" w16cid:durableId="588658299">
    <w:abstractNumId w:val="18"/>
  </w:num>
  <w:num w:numId="65" w16cid:durableId="1460539059">
    <w:abstractNumId w:val="9"/>
  </w:num>
  <w:num w:numId="66" w16cid:durableId="899560717">
    <w:abstractNumId w:val="56"/>
  </w:num>
  <w:num w:numId="67" w16cid:durableId="1516381850">
    <w:abstractNumId w:val="2"/>
  </w:num>
  <w:num w:numId="68" w16cid:durableId="714499318">
    <w:abstractNumId w:val="29"/>
  </w:num>
  <w:num w:numId="69" w16cid:durableId="654535434">
    <w:abstractNumId w:val="43"/>
  </w:num>
  <w:num w:numId="70" w16cid:durableId="50660070">
    <w:abstractNumId w:val="4"/>
  </w:num>
  <w:num w:numId="71" w16cid:durableId="1381201944">
    <w:abstractNumId w:val="68"/>
  </w:num>
  <w:num w:numId="72" w16cid:durableId="538516757">
    <w:abstractNumId w:val="6"/>
  </w:num>
  <w:num w:numId="73" w16cid:durableId="744492613">
    <w:abstractNumId w:val="39"/>
  </w:num>
  <w:num w:numId="74" w16cid:durableId="178376408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B"/>
    <w:rsid w:val="00002AEF"/>
    <w:rsid w:val="000045A0"/>
    <w:rsid w:val="00005256"/>
    <w:rsid w:val="00006704"/>
    <w:rsid w:val="000070E1"/>
    <w:rsid w:val="00010F61"/>
    <w:rsid w:val="000110CA"/>
    <w:rsid w:val="00011CA4"/>
    <w:rsid w:val="0001228A"/>
    <w:rsid w:val="00014490"/>
    <w:rsid w:val="00015C83"/>
    <w:rsid w:val="00015DFB"/>
    <w:rsid w:val="000203EA"/>
    <w:rsid w:val="000239E1"/>
    <w:rsid w:val="00024C0E"/>
    <w:rsid w:val="000262F0"/>
    <w:rsid w:val="0003059D"/>
    <w:rsid w:val="00031E44"/>
    <w:rsid w:val="00033B70"/>
    <w:rsid w:val="000343E7"/>
    <w:rsid w:val="0003511E"/>
    <w:rsid w:val="00036DAF"/>
    <w:rsid w:val="0003742A"/>
    <w:rsid w:val="000375CE"/>
    <w:rsid w:val="00037D4A"/>
    <w:rsid w:val="00037E6F"/>
    <w:rsid w:val="00040645"/>
    <w:rsid w:val="00041974"/>
    <w:rsid w:val="00044066"/>
    <w:rsid w:val="0004505B"/>
    <w:rsid w:val="0004567F"/>
    <w:rsid w:val="0004665B"/>
    <w:rsid w:val="00046B8F"/>
    <w:rsid w:val="00050B20"/>
    <w:rsid w:val="00051960"/>
    <w:rsid w:val="000534B3"/>
    <w:rsid w:val="00053A2F"/>
    <w:rsid w:val="00055130"/>
    <w:rsid w:val="00055403"/>
    <w:rsid w:val="0005786A"/>
    <w:rsid w:val="000609AA"/>
    <w:rsid w:val="00061E7F"/>
    <w:rsid w:val="00062796"/>
    <w:rsid w:val="0006285B"/>
    <w:rsid w:val="0006302D"/>
    <w:rsid w:val="000630BD"/>
    <w:rsid w:val="00065C16"/>
    <w:rsid w:val="0006616D"/>
    <w:rsid w:val="00066D81"/>
    <w:rsid w:val="00070F26"/>
    <w:rsid w:val="00072D0E"/>
    <w:rsid w:val="00072F13"/>
    <w:rsid w:val="000738ED"/>
    <w:rsid w:val="00075013"/>
    <w:rsid w:val="00075415"/>
    <w:rsid w:val="00075D07"/>
    <w:rsid w:val="00082372"/>
    <w:rsid w:val="000827A9"/>
    <w:rsid w:val="00084CD7"/>
    <w:rsid w:val="00085FC7"/>
    <w:rsid w:val="00086C78"/>
    <w:rsid w:val="00086F34"/>
    <w:rsid w:val="00090D59"/>
    <w:rsid w:val="0009261B"/>
    <w:rsid w:val="000931AC"/>
    <w:rsid w:val="00094CA4"/>
    <w:rsid w:val="000A08AA"/>
    <w:rsid w:val="000A274E"/>
    <w:rsid w:val="000A63C3"/>
    <w:rsid w:val="000A6773"/>
    <w:rsid w:val="000A75AA"/>
    <w:rsid w:val="000B30BC"/>
    <w:rsid w:val="000B34F4"/>
    <w:rsid w:val="000B3D69"/>
    <w:rsid w:val="000B4928"/>
    <w:rsid w:val="000B5040"/>
    <w:rsid w:val="000B756A"/>
    <w:rsid w:val="000C0DA2"/>
    <w:rsid w:val="000C1714"/>
    <w:rsid w:val="000C2CBE"/>
    <w:rsid w:val="000C612D"/>
    <w:rsid w:val="000C6E02"/>
    <w:rsid w:val="000C76FC"/>
    <w:rsid w:val="000C7BD7"/>
    <w:rsid w:val="000C7C82"/>
    <w:rsid w:val="000D1C98"/>
    <w:rsid w:val="000D276E"/>
    <w:rsid w:val="000D3CB8"/>
    <w:rsid w:val="000D3E06"/>
    <w:rsid w:val="000D462F"/>
    <w:rsid w:val="000D74C6"/>
    <w:rsid w:val="000E1207"/>
    <w:rsid w:val="000E39D7"/>
    <w:rsid w:val="000E3A6C"/>
    <w:rsid w:val="000E40F6"/>
    <w:rsid w:val="000E499E"/>
    <w:rsid w:val="000E4C8B"/>
    <w:rsid w:val="000E5659"/>
    <w:rsid w:val="000E6ADD"/>
    <w:rsid w:val="000E6D98"/>
    <w:rsid w:val="000E704C"/>
    <w:rsid w:val="000F0238"/>
    <w:rsid w:val="000F040B"/>
    <w:rsid w:val="000F21FE"/>
    <w:rsid w:val="000F244E"/>
    <w:rsid w:val="000F2925"/>
    <w:rsid w:val="000F44F3"/>
    <w:rsid w:val="000F497E"/>
    <w:rsid w:val="000F607C"/>
    <w:rsid w:val="000F78EB"/>
    <w:rsid w:val="001004B1"/>
    <w:rsid w:val="001004E7"/>
    <w:rsid w:val="00103735"/>
    <w:rsid w:val="00106E0E"/>
    <w:rsid w:val="00110C77"/>
    <w:rsid w:val="0011128E"/>
    <w:rsid w:val="00112D89"/>
    <w:rsid w:val="00113C23"/>
    <w:rsid w:val="00114E3E"/>
    <w:rsid w:val="00115471"/>
    <w:rsid w:val="001172A3"/>
    <w:rsid w:val="00120A86"/>
    <w:rsid w:val="0012228E"/>
    <w:rsid w:val="00123FDB"/>
    <w:rsid w:val="001249CA"/>
    <w:rsid w:val="0012643A"/>
    <w:rsid w:val="00126675"/>
    <w:rsid w:val="00126956"/>
    <w:rsid w:val="0013207A"/>
    <w:rsid w:val="00135225"/>
    <w:rsid w:val="00137DA8"/>
    <w:rsid w:val="00140755"/>
    <w:rsid w:val="00147427"/>
    <w:rsid w:val="00147CC8"/>
    <w:rsid w:val="00150D28"/>
    <w:rsid w:val="00152821"/>
    <w:rsid w:val="00152F1D"/>
    <w:rsid w:val="00153A8A"/>
    <w:rsid w:val="001565E5"/>
    <w:rsid w:val="001578ED"/>
    <w:rsid w:val="00161C61"/>
    <w:rsid w:val="001660C3"/>
    <w:rsid w:val="001711FC"/>
    <w:rsid w:val="001723AE"/>
    <w:rsid w:val="001724C4"/>
    <w:rsid w:val="00172B36"/>
    <w:rsid w:val="00173648"/>
    <w:rsid w:val="00174278"/>
    <w:rsid w:val="00174958"/>
    <w:rsid w:val="00176533"/>
    <w:rsid w:val="00176570"/>
    <w:rsid w:val="00177966"/>
    <w:rsid w:val="00177A79"/>
    <w:rsid w:val="00180038"/>
    <w:rsid w:val="00180DB7"/>
    <w:rsid w:val="00181F21"/>
    <w:rsid w:val="00183DBE"/>
    <w:rsid w:val="00186ADE"/>
    <w:rsid w:val="001875EF"/>
    <w:rsid w:val="001909C0"/>
    <w:rsid w:val="00190E32"/>
    <w:rsid w:val="00191F10"/>
    <w:rsid w:val="00192438"/>
    <w:rsid w:val="00192AA4"/>
    <w:rsid w:val="00193B7E"/>
    <w:rsid w:val="00194EF0"/>
    <w:rsid w:val="00196F66"/>
    <w:rsid w:val="001A0B79"/>
    <w:rsid w:val="001A0CD9"/>
    <w:rsid w:val="001A399E"/>
    <w:rsid w:val="001A49FD"/>
    <w:rsid w:val="001A6859"/>
    <w:rsid w:val="001B388D"/>
    <w:rsid w:val="001B52E0"/>
    <w:rsid w:val="001B64C1"/>
    <w:rsid w:val="001B7F5D"/>
    <w:rsid w:val="001C2A43"/>
    <w:rsid w:val="001C56D8"/>
    <w:rsid w:val="001C5CE1"/>
    <w:rsid w:val="001C6CAE"/>
    <w:rsid w:val="001D2167"/>
    <w:rsid w:val="001D2237"/>
    <w:rsid w:val="001D2250"/>
    <w:rsid w:val="001D3B14"/>
    <w:rsid w:val="001D415B"/>
    <w:rsid w:val="001D5DF8"/>
    <w:rsid w:val="001D72E4"/>
    <w:rsid w:val="001D76A7"/>
    <w:rsid w:val="001D7F6A"/>
    <w:rsid w:val="001E4BC9"/>
    <w:rsid w:val="001E707A"/>
    <w:rsid w:val="001E7AD4"/>
    <w:rsid w:val="001F10F7"/>
    <w:rsid w:val="001F4575"/>
    <w:rsid w:val="001F4ABB"/>
    <w:rsid w:val="001F6B4C"/>
    <w:rsid w:val="002022D4"/>
    <w:rsid w:val="00202B6E"/>
    <w:rsid w:val="002064D0"/>
    <w:rsid w:val="00207019"/>
    <w:rsid w:val="00207AA2"/>
    <w:rsid w:val="00207F75"/>
    <w:rsid w:val="0021085F"/>
    <w:rsid w:val="002118DF"/>
    <w:rsid w:val="0021288C"/>
    <w:rsid w:val="00213EBA"/>
    <w:rsid w:val="0022040D"/>
    <w:rsid w:val="00220542"/>
    <w:rsid w:val="002206C8"/>
    <w:rsid w:val="002232EF"/>
    <w:rsid w:val="002233AB"/>
    <w:rsid w:val="002239D7"/>
    <w:rsid w:val="00226673"/>
    <w:rsid w:val="00226C82"/>
    <w:rsid w:val="00227721"/>
    <w:rsid w:val="00227771"/>
    <w:rsid w:val="002319B4"/>
    <w:rsid w:val="002325EA"/>
    <w:rsid w:val="0023263A"/>
    <w:rsid w:val="0023411C"/>
    <w:rsid w:val="0023590E"/>
    <w:rsid w:val="00235DCF"/>
    <w:rsid w:val="00236028"/>
    <w:rsid w:val="002400B2"/>
    <w:rsid w:val="0024180F"/>
    <w:rsid w:val="00242F34"/>
    <w:rsid w:val="00244678"/>
    <w:rsid w:val="00244F41"/>
    <w:rsid w:val="0024693A"/>
    <w:rsid w:val="00250108"/>
    <w:rsid w:val="00251A3B"/>
    <w:rsid w:val="00252E32"/>
    <w:rsid w:val="00252FCD"/>
    <w:rsid w:val="00253F7D"/>
    <w:rsid w:val="002540A6"/>
    <w:rsid w:val="00255CB9"/>
    <w:rsid w:val="002567F9"/>
    <w:rsid w:val="00257A9D"/>
    <w:rsid w:val="00260A0C"/>
    <w:rsid w:val="0026242D"/>
    <w:rsid w:val="00265848"/>
    <w:rsid w:val="00265936"/>
    <w:rsid w:val="0026616D"/>
    <w:rsid w:val="00270132"/>
    <w:rsid w:val="002723DF"/>
    <w:rsid w:val="00272813"/>
    <w:rsid w:val="00273AD2"/>
    <w:rsid w:val="00273EED"/>
    <w:rsid w:val="00274C9E"/>
    <w:rsid w:val="002755C9"/>
    <w:rsid w:val="00276BAB"/>
    <w:rsid w:val="00277B76"/>
    <w:rsid w:val="002816B9"/>
    <w:rsid w:val="00282732"/>
    <w:rsid w:val="002866EA"/>
    <w:rsid w:val="002901D9"/>
    <w:rsid w:val="002905F4"/>
    <w:rsid w:val="00293087"/>
    <w:rsid w:val="00293C4E"/>
    <w:rsid w:val="00293E55"/>
    <w:rsid w:val="00293E58"/>
    <w:rsid w:val="0029404F"/>
    <w:rsid w:val="00297132"/>
    <w:rsid w:val="002A1917"/>
    <w:rsid w:val="002A32DF"/>
    <w:rsid w:val="002A4553"/>
    <w:rsid w:val="002B0BEC"/>
    <w:rsid w:val="002B0EFE"/>
    <w:rsid w:val="002B2742"/>
    <w:rsid w:val="002B2F95"/>
    <w:rsid w:val="002B309C"/>
    <w:rsid w:val="002B4044"/>
    <w:rsid w:val="002B49FE"/>
    <w:rsid w:val="002B4BA4"/>
    <w:rsid w:val="002B510A"/>
    <w:rsid w:val="002B5847"/>
    <w:rsid w:val="002C1873"/>
    <w:rsid w:val="002C3221"/>
    <w:rsid w:val="002C4378"/>
    <w:rsid w:val="002C4823"/>
    <w:rsid w:val="002C7031"/>
    <w:rsid w:val="002C73F0"/>
    <w:rsid w:val="002D0A30"/>
    <w:rsid w:val="002D143F"/>
    <w:rsid w:val="002D14A5"/>
    <w:rsid w:val="002D22CE"/>
    <w:rsid w:val="002E05EF"/>
    <w:rsid w:val="002E1704"/>
    <w:rsid w:val="002E2002"/>
    <w:rsid w:val="002E454E"/>
    <w:rsid w:val="002E47A3"/>
    <w:rsid w:val="002E5435"/>
    <w:rsid w:val="002E5E7C"/>
    <w:rsid w:val="002E5F1D"/>
    <w:rsid w:val="002E6AB0"/>
    <w:rsid w:val="002E7238"/>
    <w:rsid w:val="002E7368"/>
    <w:rsid w:val="002F36AA"/>
    <w:rsid w:val="002F4AE1"/>
    <w:rsid w:val="002F5616"/>
    <w:rsid w:val="002F65DF"/>
    <w:rsid w:val="002F7422"/>
    <w:rsid w:val="00300FE9"/>
    <w:rsid w:val="00302CE5"/>
    <w:rsid w:val="003030D1"/>
    <w:rsid w:val="00304F9D"/>
    <w:rsid w:val="0030742D"/>
    <w:rsid w:val="00307D46"/>
    <w:rsid w:val="00310735"/>
    <w:rsid w:val="003124D9"/>
    <w:rsid w:val="0031444A"/>
    <w:rsid w:val="00316432"/>
    <w:rsid w:val="0031658C"/>
    <w:rsid w:val="00316B45"/>
    <w:rsid w:val="00322882"/>
    <w:rsid w:val="0032297A"/>
    <w:rsid w:val="003229E9"/>
    <w:rsid w:val="00323518"/>
    <w:rsid w:val="003248C5"/>
    <w:rsid w:val="00324C40"/>
    <w:rsid w:val="00325F16"/>
    <w:rsid w:val="00326957"/>
    <w:rsid w:val="00326E5A"/>
    <w:rsid w:val="0033122B"/>
    <w:rsid w:val="003317C1"/>
    <w:rsid w:val="00333F7C"/>
    <w:rsid w:val="0033581A"/>
    <w:rsid w:val="00335C2D"/>
    <w:rsid w:val="00336FE0"/>
    <w:rsid w:val="003376E3"/>
    <w:rsid w:val="0033B9B2"/>
    <w:rsid w:val="003402EE"/>
    <w:rsid w:val="0034085A"/>
    <w:rsid w:val="00343CCD"/>
    <w:rsid w:val="00344EDE"/>
    <w:rsid w:val="00347287"/>
    <w:rsid w:val="00347361"/>
    <w:rsid w:val="00347960"/>
    <w:rsid w:val="00351376"/>
    <w:rsid w:val="003517E7"/>
    <w:rsid w:val="003519F7"/>
    <w:rsid w:val="00351A4D"/>
    <w:rsid w:val="00353DC9"/>
    <w:rsid w:val="00353EFA"/>
    <w:rsid w:val="0036099A"/>
    <w:rsid w:val="0036471A"/>
    <w:rsid w:val="003669C0"/>
    <w:rsid w:val="00367BC6"/>
    <w:rsid w:val="00370E97"/>
    <w:rsid w:val="00371C1C"/>
    <w:rsid w:val="003729F6"/>
    <w:rsid w:val="003748DE"/>
    <w:rsid w:val="00377E00"/>
    <w:rsid w:val="00380231"/>
    <w:rsid w:val="00382BAA"/>
    <w:rsid w:val="00383A4D"/>
    <w:rsid w:val="00387D66"/>
    <w:rsid w:val="00393DBE"/>
    <w:rsid w:val="00394715"/>
    <w:rsid w:val="00394B72"/>
    <w:rsid w:val="00395C40"/>
    <w:rsid w:val="003A06E6"/>
    <w:rsid w:val="003A1A0B"/>
    <w:rsid w:val="003A6C1D"/>
    <w:rsid w:val="003A6ED7"/>
    <w:rsid w:val="003A7D23"/>
    <w:rsid w:val="003B0FB9"/>
    <w:rsid w:val="003B1B9B"/>
    <w:rsid w:val="003B1C1A"/>
    <w:rsid w:val="003B2A39"/>
    <w:rsid w:val="003B4A14"/>
    <w:rsid w:val="003B4FC6"/>
    <w:rsid w:val="003B51ED"/>
    <w:rsid w:val="003B5D28"/>
    <w:rsid w:val="003B74A6"/>
    <w:rsid w:val="003B783C"/>
    <w:rsid w:val="003C093D"/>
    <w:rsid w:val="003C293A"/>
    <w:rsid w:val="003C3218"/>
    <w:rsid w:val="003C4FE2"/>
    <w:rsid w:val="003C5AD6"/>
    <w:rsid w:val="003C60A6"/>
    <w:rsid w:val="003C79D6"/>
    <w:rsid w:val="003C7B80"/>
    <w:rsid w:val="003D04D5"/>
    <w:rsid w:val="003D07FB"/>
    <w:rsid w:val="003D191F"/>
    <w:rsid w:val="003D35E9"/>
    <w:rsid w:val="003D4496"/>
    <w:rsid w:val="003D4714"/>
    <w:rsid w:val="003D492E"/>
    <w:rsid w:val="003D4B6B"/>
    <w:rsid w:val="003D4C59"/>
    <w:rsid w:val="003D5795"/>
    <w:rsid w:val="003D7A64"/>
    <w:rsid w:val="003E03C1"/>
    <w:rsid w:val="003E059E"/>
    <w:rsid w:val="003E0F76"/>
    <w:rsid w:val="003E1B84"/>
    <w:rsid w:val="003E29E3"/>
    <w:rsid w:val="003E3467"/>
    <w:rsid w:val="003E3E9E"/>
    <w:rsid w:val="003E7309"/>
    <w:rsid w:val="003F1372"/>
    <w:rsid w:val="003F3279"/>
    <w:rsid w:val="003F36A5"/>
    <w:rsid w:val="003F3C3C"/>
    <w:rsid w:val="003F5205"/>
    <w:rsid w:val="003F5A85"/>
    <w:rsid w:val="00400D07"/>
    <w:rsid w:val="004013B6"/>
    <w:rsid w:val="00403234"/>
    <w:rsid w:val="00405173"/>
    <w:rsid w:val="00405E73"/>
    <w:rsid w:val="00407F57"/>
    <w:rsid w:val="00410016"/>
    <w:rsid w:val="0041036C"/>
    <w:rsid w:val="00410860"/>
    <w:rsid w:val="00411B95"/>
    <w:rsid w:val="0041353F"/>
    <w:rsid w:val="0041599A"/>
    <w:rsid w:val="00415A04"/>
    <w:rsid w:val="00417E72"/>
    <w:rsid w:val="004202B1"/>
    <w:rsid w:val="00420878"/>
    <w:rsid w:val="0042164E"/>
    <w:rsid w:val="00421B25"/>
    <w:rsid w:val="00421DA2"/>
    <w:rsid w:val="00424297"/>
    <w:rsid w:val="00427377"/>
    <w:rsid w:val="004355C5"/>
    <w:rsid w:val="0043612B"/>
    <w:rsid w:val="004367FC"/>
    <w:rsid w:val="00437B79"/>
    <w:rsid w:val="00442632"/>
    <w:rsid w:val="004441C7"/>
    <w:rsid w:val="00446143"/>
    <w:rsid w:val="0044655A"/>
    <w:rsid w:val="00452BBB"/>
    <w:rsid w:val="004542E3"/>
    <w:rsid w:val="00456548"/>
    <w:rsid w:val="00456BB2"/>
    <w:rsid w:val="0046221B"/>
    <w:rsid w:val="004636EE"/>
    <w:rsid w:val="004642B9"/>
    <w:rsid w:val="00464686"/>
    <w:rsid w:val="00464A62"/>
    <w:rsid w:val="004658C6"/>
    <w:rsid w:val="00465BAE"/>
    <w:rsid w:val="004672E8"/>
    <w:rsid w:val="00470888"/>
    <w:rsid w:val="00470906"/>
    <w:rsid w:val="00470D33"/>
    <w:rsid w:val="004755E5"/>
    <w:rsid w:val="00475610"/>
    <w:rsid w:val="004764B8"/>
    <w:rsid w:val="00476EE3"/>
    <w:rsid w:val="004776E8"/>
    <w:rsid w:val="0048019D"/>
    <w:rsid w:val="004806F0"/>
    <w:rsid w:val="004817B0"/>
    <w:rsid w:val="00483098"/>
    <w:rsid w:val="00483382"/>
    <w:rsid w:val="00483527"/>
    <w:rsid w:val="00484430"/>
    <w:rsid w:val="0048627A"/>
    <w:rsid w:val="0048735E"/>
    <w:rsid w:val="00487681"/>
    <w:rsid w:val="004900AC"/>
    <w:rsid w:val="00494521"/>
    <w:rsid w:val="00497BF9"/>
    <w:rsid w:val="004A0137"/>
    <w:rsid w:val="004A01FB"/>
    <w:rsid w:val="004A044B"/>
    <w:rsid w:val="004A4CB7"/>
    <w:rsid w:val="004A4D0D"/>
    <w:rsid w:val="004A638C"/>
    <w:rsid w:val="004A7686"/>
    <w:rsid w:val="004B2C83"/>
    <w:rsid w:val="004B53AE"/>
    <w:rsid w:val="004C054E"/>
    <w:rsid w:val="004C1B03"/>
    <w:rsid w:val="004C1D44"/>
    <w:rsid w:val="004C32A6"/>
    <w:rsid w:val="004C4DC8"/>
    <w:rsid w:val="004C52B6"/>
    <w:rsid w:val="004C6633"/>
    <w:rsid w:val="004C6B0D"/>
    <w:rsid w:val="004C7202"/>
    <w:rsid w:val="004C75AD"/>
    <w:rsid w:val="004C7617"/>
    <w:rsid w:val="004C77A4"/>
    <w:rsid w:val="004D4BA7"/>
    <w:rsid w:val="004D74E3"/>
    <w:rsid w:val="004D770B"/>
    <w:rsid w:val="004D7822"/>
    <w:rsid w:val="004D7D37"/>
    <w:rsid w:val="004E2FB3"/>
    <w:rsid w:val="004E30D4"/>
    <w:rsid w:val="004E4A48"/>
    <w:rsid w:val="004E6422"/>
    <w:rsid w:val="004E6749"/>
    <w:rsid w:val="004F20E1"/>
    <w:rsid w:val="004F283A"/>
    <w:rsid w:val="004F3906"/>
    <w:rsid w:val="004F42C4"/>
    <w:rsid w:val="004F57FF"/>
    <w:rsid w:val="004F5A49"/>
    <w:rsid w:val="004F5C10"/>
    <w:rsid w:val="004F6A74"/>
    <w:rsid w:val="004F7383"/>
    <w:rsid w:val="004F7F3D"/>
    <w:rsid w:val="005015D8"/>
    <w:rsid w:val="005042E7"/>
    <w:rsid w:val="005049C5"/>
    <w:rsid w:val="00504C2B"/>
    <w:rsid w:val="00506511"/>
    <w:rsid w:val="00510343"/>
    <w:rsid w:val="00510CC3"/>
    <w:rsid w:val="00510FC3"/>
    <w:rsid w:val="0051496E"/>
    <w:rsid w:val="005209E2"/>
    <w:rsid w:val="00520AB4"/>
    <w:rsid w:val="00521CA0"/>
    <w:rsid w:val="00522F70"/>
    <w:rsid w:val="00524753"/>
    <w:rsid w:val="005250FF"/>
    <w:rsid w:val="00525A52"/>
    <w:rsid w:val="00525B70"/>
    <w:rsid w:val="00526BDA"/>
    <w:rsid w:val="005272D4"/>
    <w:rsid w:val="0053181E"/>
    <w:rsid w:val="00531A36"/>
    <w:rsid w:val="005367DB"/>
    <w:rsid w:val="0053724B"/>
    <w:rsid w:val="00537405"/>
    <w:rsid w:val="00537A99"/>
    <w:rsid w:val="00540852"/>
    <w:rsid w:val="00542641"/>
    <w:rsid w:val="0054515C"/>
    <w:rsid w:val="0054599A"/>
    <w:rsid w:val="00546C36"/>
    <w:rsid w:val="00551768"/>
    <w:rsid w:val="00551D24"/>
    <w:rsid w:val="00551E24"/>
    <w:rsid w:val="00551EE9"/>
    <w:rsid w:val="00553354"/>
    <w:rsid w:val="00553948"/>
    <w:rsid w:val="00553D33"/>
    <w:rsid w:val="00554B59"/>
    <w:rsid w:val="0055706F"/>
    <w:rsid w:val="00561B7F"/>
    <w:rsid w:val="00562871"/>
    <w:rsid w:val="005658A5"/>
    <w:rsid w:val="005675D0"/>
    <w:rsid w:val="00567EF7"/>
    <w:rsid w:val="005703A3"/>
    <w:rsid w:val="00571C8F"/>
    <w:rsid w:val="00576832"/>
    <w:rsid w:val="005779FF"/>
    <w:rsid w:val="005831E3"/>
    <w:rsid w:val="00584B8A"/>
    <w:rsid w:val="00587D14"/>
    <w:rsid w:val="00590A8F"/>
    <w:rsid w:val="00591960"/>
    <w:rsid w:val="0059201B"/>
    <w:rsid w:val="005940DC"/>
    <w:rsid w:val="0059410F"/>
    <w:rsid w:val="005952BA"/>
    <w:rsid w:val="00596F8A"/>
    <w:rsid w:val="005A20AE"/>
    <w:rsid w:val="005A2B25"/>
    <w:rsid w:val="005A3599"/>
    <w:rsid w:val="005A474F"/>
    <w:rsid w:val="005A5868"/>
    <w:rsid w:val="005A63DB"/>
    <w:rsid w:val="005A67E3"/>
    <w:rsid w:val="005A6BCA"/>
    <w:rsid w:val="005A7073"/>
    <w:rsid w:val="005A70DC"/>
    <w:rsid w:val="005A7915"/>
    <w:rsid w:val="005B2058"/>
    <w:rsid w:val="005B2BBE"/>
    <w:rsid w:val="005B3898"/>
    <w:rsid w:val="005B4A96"/>
    <w:rsid w:val="005B6283"/>
    <w:rsid w:val="005B6288"/>
    <w:rsid w:val="005B7751"/>
    <w:rsid w:val="005C038B"/>
    <w:rsid w:val="005C10CD"/>
    <w:rsid w:val="005C28CC"/>
    <w:rsid w:val="005C3B29"/>
    <w:rsid w:val="005C5FBD"/>
    <w:rsid w:val="005D0457"/>
    <w:rsid w:val="005D05ED"/>
    <w:rsid w:val="005D1CDC"/>
    <w:rsid w:val="005D1D5D"/>
    <w:rsid w:val="005D253D"/>
    <w:rsid w:val="005D34A9"/>
    <w:rsid w:val="005D46C7"/>
    <w:rsid w:val="005D5892"/>
    <w:rsid w:val="005D74C8"/>
    <w:rsid w:val="005D7785"/>
    <w:rsid w:val="005E06F9"/>
    <w:rsid w:val="005E0B0D"/>
    <w:rsid w:val="005E1A54"/>
    <w:rsid w:val="005E4D0A"/>
    <w:rsid w:val="005E54C0"/>
    <w:rsid w:val="005E59A6"/>
    <w:rsid w:val="005E7942"/>
    <w:rsid w:val="005F32EF"/>
    <w:rsid w:val="005F5722"/>
    <w:rsid w:val="005F7768"/>
    <w:rsid w:val="0060125E"/>
    <w:rsid w:val="00601627"/>
    <w:rsid w:val="00604731"/>
    <w:rsid w:val="00604CCE"/>
    <w:rsid w:val="006064BB"/>
    <w:rsid w:val="0060679A"/>
    <w:rsid w:val="00606A18"/>
    <w:rsid w:val="00607BFE"/>
    <w:rsid w:val="0061042B"/>
    <w:rsid w:val="006105A5"/>
    <w:rsid w:val="00610F23"/>
    <w:rsid w:val="00610F2C"/>
    <w:rsid w:val="00616199"/>
    <w:rsid w:val="006172FE"/>
    <w:rsid w:val="00617913"/>
    <w:rsid w:val="0062105E"/>
    <w:rsid w:val="00623938"/>
    <w:rsid w:val="00626D2D"/>
    <w:rsid w:val="006301E9"/>
    <w:rsid w:val="00633164"/>
    <w:rsid w:val="0063422C"/>
    <w:rsid w:val="0063445A"/>
    <w:rsid w:val="006409CA"/>
    <w:rsid w:val="006430AD"/>
    <w:rsid w:val="006451A0"/>
    <w:rsid w:val="00645716"/>
    <w:rsid w:val="00650FA1"/>
    <w:rsid w:val="00651894"/>
    <w:rsid w:val="00652B7A"/>
    <w:rsid w:val="00652E09"/>
    <w:rsid w:val="00655477"/>
    <w:rsid w:val="00657747"/>
    <w:rsid w:val="006577F2"/>
    <w:rsid w:val="00663F7D"/>
    <w:rsid w:val="00664A78"/>
    <w:rsid w:val="00666539"/>
    <w:rsid w:val="00667844"/>
    <w:rsid w:val="006704EC"/>
    <w:rsid w:val="0067179E"/>
    <w:rsid w:val="00671BE3"/>
    <w:rsid w:val="00671D82"/>
    <w:rsid w:val="00672881"/>
    <w:rsid w:val="006732AB"/>
    <w:rsid w:val="00673737"/>
    <w:rsid w:val="0067443F"/>
    <w:rsid w:val="0067459B"/>
    <w:rsid w:val="00675D9F"/>
    <w:rsid w:val="00675EB3"/>
    <w:rsid w:val="006814E7"/>
    <w:rsid w:val="00682BD7"/>
    <w:rsid w:val="00682E92"/>
    <w:rsid w:val="00683E6B"/>
    <w:rsid w:val="006842B5"/>
    <w:rsid w:val="00690347"/>
    <w:rsid w:val="00691331"/>
    <w:rsid w:val="00691E9F"/>
    <w:rsid w:val="006921A2"/>
    <w:rsid w:val="00692D0D"/>
    <w:rsid w:val="0069568D"/>
    <w:rsid w:val="00695954"/>
    <w:rsid w:val="00696840"/>
    <w:rsid w:val="00697A1B"/>
    <w:rsid w:val="006A26D4"/>
    <w:rsid w:val="006A4C2A"/>
    <w:rsid w:val="006A6DBA"/>
    <w:rsid w:val="006A76D8"/>
    <w:rsid w:val="006A76E6"/>
    <w:rsid w:val="006A78B9"/>
    <w:rsid w:val="006B1D1E"/>
    <w:rsid w:val="006B347A"/>
    <w:rsid w:val="006B5EAA"/>
    <w:rsid w:val="006B6A68"/>
    <w:rsid w:val="006C01AF"/>
    <w:rsid w:val="006C0FF4"/>
    <w:rsid w:val="006C16A2"/>
    <w:rsid w:val="006C24B4"/>
    <w:rsid w:val="006C2B5E"/>
    <w:rsid w:val="006C4913"/>
    <w:rsid w:val="006C5EE1"/>
    <w:rsid w:val="006D09D1"/>
    <w:rsid w:val="006D35A9"/>
    <w:rsid w:val="006D5996"/>
    <w:rsid w:val="006D5D16"/>
    <w:rsid w:val="006D6404"/>
    <w:rsid w:val="006D6E1D"/>
    <w:rsid w:val="006E01AE"/>
    <w:rsid w:val="006E1CCB"/>
    <w:rsid w:val="006E2336"/>
    <w:rsid w:val="006E26BE"/>
    <w:rsid w:val="006E286D"/>
    <w:rsid w:val="006E2B18"/>
    <w:rsid w:val="006E33D6"/>
    <w:rsid w:val="006E4109"/>
    <w:rsid w:val="006E4920"/>
    <w:rsid w:val="006E5A20"/>
    <w:rsid w:val="006E639D"/>
    <w:rsid w:val="006F0815"/>
    <w:rsid w:val="006F0843"/>
    <w:rsid w:val="006F1083"/>
    <w:rsid w:val="006F1C26"/>
    <w:rsid w:val="006F3C87"/>
    <w:rsid w:val="006F52F3"/>
    <w:rsid w:val="006F5910"/>
    <w:rsid w:val="006F65B1"/>
    <w:rsid w:val="006F7669"/>
    <w:rsid w:val="00700A1C"/>
    <w:rsid w:val="00702958"/>
    <w:rsid w:val="00702CBB"/>
    <w:rsid w:val="00703026"/>
    <w:rsid w:val="00704751"/>
    <w:rsid w:val="00705C45"/>
    <w:rsid w:val="007117A9"/>
    <w:rsid w:val="007144B6"/>
    <w:rsid w:val="00714D4A"/>
    <w:rsid w:val="00716DF2"/>
    <w:rsid w:val="00717616"/>
    <w:rsid w:val="00720E7B"/>
    <w:rsid w:val="00721C48"/>
    <w:rsid w:val="00722150"/>
    <w:rsid w:val="0072283C"/>
    <w:rsid w:val="00723204"/>
    <w:rsid w:val="00726202"/>
    <w:rsid w:val="00730CC8"/>
    <w:rsid w:val="00731327"/>
    <w:rsid w:val="007345AE"/>
    <w:rsid w:val="00735498"/>
    <w:rsid w:val="00735BFD"/>
    <w:rsid w:val="007376CB"/>
    <w:rsid w:val="00743574"/>
    <w:rsid w:val="00743799"/>
    <w:rsid w:val="0074491B"/>
    <w:rsid w:val="00746B05"/>
    <w:rsid w:val="00747D3D"/>
    <w:rsid w:val="00747E75"/>
    <w:rsid w:val="00750323"/>
    <w:rsid w:val="00750B06"/>
    <w:rsid w:val="0075236F"/>
    <w:rsid w:val="0075318F"/>
    <w:rsid w:val="00753536"/>
    <w:rsid w:val="00753AAA"/>
    <w:rsid w:val="007546D7"/>
    <w:rsid w:val="0075580F"/>
    <w:rsid w:val="00760AE1"/>
    <w:rsid w:val="00761001"/>
    <w:rsid w:val="00761A45"/>
    <w:rsid w:val="00762FD5"/>
    <w:rsid w:val="007641D6"/>
    <w:rsid w:val="00767B85"/>
    <w:rsid w:val="00770426"/>
    <w:rsid w:val="0077046B"/>
    <w:rsid w:val="0077212E"/>
    <w:rsid w:val="007722C7"/>
    <w:rsid w:val="00774A6C"/>
    <w:rsid w:val="007750DF"/>
    <w:rsid w:val="00775D87"/>
    <w:rsid w:val="00776444"/>
    <w:rsid w:val="00777556"/>
    <w:rsid w:val="007775F7"/>
    <w:rsid w:val="007800EF"/>
    <w:rsid w:val="0078012C"/>
    <w:rsid w:val="00780BE6"/>
    <w:rsid w:val="00781DFA"/>
    <w:rsid w:val="0078247D"/>
    <w:rsid w:val="007830DD"/>
    <w:rsid w:val="00783B42"/>
    <w:rsid w:val="00783C5D"/>
    <w:rsid w:val="007849AE"/>
    <w:rsid w:val="00785249"/>
    <w:rsid w:val="00786A87"/>
    <w:rsid w:val="00787EE3"/>
    <w:rsid w:val="00790724"/>
    <w:rsid w:val="00790BDD"/>
    <w:rsid w:val="00790E31"/>
    <w:rsid w:val="007912C1"/>
    <w:rsid w:val="007913E6"/>
    <w:rsid w:val="00791F52"/>
    <w:rsid w:val="007937CC"/>
    <w:rsid w:val="00797E1D"/>
    <w:rsid w:val="00797FFC"/>
    <w:rsid w:val="007A0F3D"/>
    <w:rsid w:val="007A17B9"/>
    <w:rsid w:val="007A2103"/>
    <w:rsid w:val="007A6D02"/>
    <w:rsid w:val="007A7335"/>
    <w:rsid w:val="007A76EC"/>
    <w:rsid w:val="007B0171"/>
    <w:rsid w:val="007B16F8"/>
    <w:rsid w:val="007B1CE4"/>
    <w:rsid w:val="007B3490"/>
    <w:rsid w:val="007B3815"/>
    <w:rsid w:val="007B42B7"/>
    <w:rsid w:val="007B4608"/>
    <w:rsid w:val="007B4973"/>
    <w:rsid w:val="007B5187"/>
    <w:rsid w:val="007B5CBF"/>
    <w:rsid w:val="007B5E81"/>
    <w:rsid w:val="007B67D0"/>
    <w:rsid w:val="007B7444"/>
    <w:rsid w:val="007B755E"/>
    <w:rsid w:val="007B7F71"/>
    <w:rsid w:val="007C08A9"/>
    <w:rsid w:val="007C0E1C"/>
    <w:rsid w:val="007C2D91"/>
    <w:rsid w:val="007C6849"/>
    <w:rsid w:val="007D0147"/>
    <w:rsid w:val="007D03DE"/>
    <w:rsid w:val="007D0B2D"/>
    <w:rsid w:val="007D2C5B"/>
    <w:rsid w:val="007D3DFB"/>
    <w:rsid w:val="007D5CD7"/>
    <w:rsid w:val="007D671F"/>
    <w:rsid w:val="007D6818"/>
    <w:rsid w:val="007D6AFF"/>
    <w:rsid w:val="007D6C30"/>
    <w:rsid w:val="007D6D01"/>
    <w:rsid w:val="007D7B01"/>
    <w:rsid w:val="007E0960"/>
    <w:rsid w:val="007E6796"/>
    <w:rsid w:val="007F0254"/>
    <w:rsid w:val="007F0486"/>
    <w:rsid w:val="007F0BFA"/>
    <w:rsid w:val="007F14E7"/>
    <w:rsid w:val="007F218A"/>
    <w:rsid w:val="007F2F73"/>
    <w:rsid w:val="007F32B1"/>
    <w:rsid w:val="007F3A3C"/>
    <w:rsid w:val="007F7096"/>
    <w:rsid w:val="007F795B"/>
    <w:rsid w:val="007F7ECC"/>
    <w:rsid w:val="00802B8A"/>
    <w:rsid w:val="008030DA"/>
    <w:rsid w:val="00803613"/>
    <w:rsid w:val="00803D2B"/>
    <w:rsid w:val="00804B41"/>
    <w:rsid w:val="00804C6B"/>
    <w:rsid w:val="00804CD1"/>
    <w:rsid w:val="008069A0"/>
    <w:rsid w:val="00806E74"/>
    <w:rsid w:val="00812A2F"/>
    <w:rsid w:val="00813AFD"/>
    <w:rsid w:val="0081455D"/>
    <w:rsid w:val="00814675"/>
    <w:rsid w:val="0081534A"/>
    <w:rsid w:val="00815AA6"/>
    <w:rsid w:val="00816056"/>
    <w:rsid w:val="00816808"/>
    <w:rsid w:val="00820B1E"/>
    <w:rsid w:val="00824075"/>
    <w:rsid w:val="00826122"/>
    <w:rsid w:val="00826E96"/>
    <w:rsid w:val="00826F4C"/>
    <w:rsid w:val="00827880"/>
    <w:rsid w:val="00830391"/>
    <w:rsid w:val="00831259"/>
    <w:rsid w:val="008318E7"/>
    <w:rsid w:val="0083299D"/>
    <w:rsid w:val="00834389"/>
    <w:rsid w:val="0084279E"/>
    <w:rsid w:val="00847058"/>
    <w:rsid w:val="0085256B"/>
    <w:rsid w:val="0085262A"/>
    <w:rsid w:val="00852B04"/>
    <w:rsid w:val="008534C4"/>
    <w:rsid w:val="00853E3B"/>
    <w:rsid w:val="00854D7E"/>
    <w:rsid w:val="00855515"/>
    <w:rsid w:val="00855749"/>
    <w:rsid w:val="00855994"/>
    <w:rsid w:val="00856F69"/>
    <w:rsid w:val="008570A0"/>
    <w:rsid w:val="008601B4"/>
    <w:rsid w:val="008603E2"/>
    <w:rsid w:val="008615F2"/>
    <w:rsid w:val="00861647"/>
    <w:rsid w:val="00861FD8"/>
    <w:rsid w:val="00864E87"/>
    <w:rsid w:val="008659A2"/>
    <w:rsid w:val="00866D5C"/>
    <w:rsid w:val="00871F1A"/>
    <w:rsid w:val="008733A5"/>
    <w:rsid w:val="00873FD3"/>
    <w:rsid w:val="00875DCB"/>
    <w:rsid w:val="00876E7C"/>
    <w:rsid w:val="008772AB"/>
    <w:rsid w:val="008804AE"/>
    <w:rsid w:val="0088087E"/>
    <w:rsid w:val="00880EBE"/>
    <w:rsid w:val="00882071"/>
    <w:rsid w:val="0088274C"/>
    <w:rsid w:val="0088280F"/>
    <w:rsid w:val="00882995"/>
    <w:rsid w:val="00885106"/>
    <w:rsid w:val="00885BA6"/>
    <w:rsid w:val="00887C23"/>
    <w:rsid w:val="008913DD"/>
    <w:rsid w:val="00893884"/>
    <w:rsid w:val="00893D3C"/>
    <w:rsid w:val="008960FB"/>
    <w:rsid w:val="00897ACE"/>
    <w:rsid w:val="008A1148"/>
    <w:rsid w:val="008A5967"/>
    <w:rsid w:val="008A76E8"/>
    <w:rsid w:val="008B13B9"/>
    <w:rsid w:val="008B15E1"/>
    <w:rsid w:val="008B253D"/>
    <w:rsid w:val="008B3EB3"/>
    <w:rsid w:val="008B470C"/>
    <w:rsid w:val="008B516A"/>
    <w:rsid w:val="008B6367"/>
    <w:rsid w:val="008B6B16"/>
    <w:rsid w:val="008B7B85"/>
    <w:rsid w:val="008C0E9B"/>
    <w:rsid w:val="008C19CC"/>
    <w:rsid w:val="008C3326"/>
    <w:rsid w:val="008C346C"/>
    <w:rsid w:val="008C397B"/>
    <w:rsid w:val="008C3D06"/>
    <w:rsid w:val="008C4345"/>
    <w:rsid w:val="008C4F29"/>
    <w:rsid w:val="008C52AD"/>
    <w:rsid w:val="008C6956"/>
    <w:rsid w:val="008C70A5"/>
    <w:rsid w:val="008C7ED2"/>
    <w:rsid w:val="008D1224"/>
    <w:rsid w:val="008D225B"/>
    <w:rsid w:val="008D3231"/>
    <w:rsid w:val="008D3C52"/>
    <w:rsid w:val="008D4C16"/>
    <w:rsid w:val="008D58A8"/>
    <w:rsid w:val="008D65B9"/>
    <w:rsid w:val="008D7ED7"/>
    <w:rsid w:val="008E09EE"/>
    <w:rsid w:val="008E14E0"/>
    <w:rsid w:val="008E3D2F"/>
    <w:rsid w:val="008E4DB9"/>
    <w:rsid w:val="008E6BBE"/>
    <w:rsid w:val="008E6BCA"/>
    <w:rsid w:val="008E7859"/>
    <w:rsid w:val="008F0026"/>
    <w:rsid w:val="008F0782"/>
    <w:rsid w:val="008F1479"/>
    <w:rsid w:val="008F1811"/>
    <w:rsid w:val="008F2418"/>
    <w:rsid w:val="008F2F28"/>
    <w:rsid w:val="00900471"/>
    <w:rsid w:val="00900B09"/>
    <w:rsid w:val="00901975"/>
    <w:rsid w:val="00901F35"/>
    <w:rsid w:val="00903D26"/>
    <w:rsid w:val="0090470F"/>
    <w:rsid w:val="00906394"/>
    <w:rsid w:val="00906895"/>
    <w:rsid w:val="00906A01"/>
    <w:rsid w:val="009104B8"/>
    <w:rsid w:val="00910ED6"/>
    <w:rsid w:val="00913710"/>
    <w:rsid w:val="009176C1"/>
    <w:rsid w:val="009231DC"/>
    <w:rsid w:val="00923CD9"/>
    <w:rsid w:val="00926A79"/>
    <w:rsid w:val="009279B4"/>
    <w:rsid w:val="0093444B"/>
    <w:rsid w:val="00940495"/>
    <w:rsid w:val="009405D1"/>
    <w:rsid w:val="00940859"/>
    <w:rsid w:val="00943588"/>
    <w:rsid w:val="00943D2F"/>
    <w:rsid w:val="00946385"/>
    <w:rsid w:val="00951665"/>
    <w:rsid w:val="009517E5"/>
    <w:rsid w:val="00951876"/>
    <w:rsid w:val="00951A0B"/>
    <w:rsid w:val="00951B2A"/>
    <w:rsid w:val="0095262A"/>
    <w:rsid w:val="009539CD"/>
    <w:rsid w:val="00954231"/>
    <w:rsid w:val="0095585C"/>
    <w:rsid w:val="009562FD"/>
    <w:rsid w:val="009608AD"/>
    <w:rsid w:val="0096325C"/>
    <w:rsid w:val="00967D0C"/>
    <w:rsid w:val="009701ED"/>
    <w:rsid w:val="00970BDA"/>
    <w:rsid w:val="00970F63"/>
    <w:rsid w:val="0097495F"/>
    <w:rsid w:val="00974D83"/>
    <w:rsid w:val="009760B5"/>
    <w:rsid w:val="00977C48"/>
    <w:rsid w:val="009808E4"/>
    <w:rsid w:val="00983CE1"/>
    <w:rsid w:val="00984319"/>
    <w:rsid w:val="00985555"/>
    <w:rsid w:val="00987DF0"/>
    <w:rsid w:val="009942CF"/>
    <w:rsid w:val="00995B08"/>
    <w:rsid w:val="00996A0C"/>
    <w:rsid w:val="009A2F39"/>
    <w:rsid w:val="009A3481"/>
    <w:rsid w:val="009A6C31"/>
    <w:rsid w:val="009A759D"/>
    <w:rsid w:val="009B00F8"/>
    <w:rsid w:val="009B1F5E"/>
    <w:rsid w:val="009B2882"/>
    <w:rsid w:val="009B444C"/>
    <w:rsid w:val="009B4CC6"/>
    <w:rsid w:val="009B5A84"/>
    <w:rsid w:val="009B6190"/>
    <w:rsid w:val="009C06E1"/>
    <w:rsid w:val="009C1781"/>
    <w:rsid w:val="009C19B7"/>
    <w:rsid w:val="009C38A3"/>
    <w:rsid w:val="009C56B6"/>
    <w:rsid w:val="009C7A1F"/>
    <w:rsid w:val="009C7F58"/>
    <w:rsid w:val="009D170F"/>
    <w:rsid w:val="009D1D11"/>
    <w:rsid w:val="009D6875"/>
    <w:rsid w:val="009E1E25"/>
    <w:rsid w:val="009E3508"/>
    <w:rsid w:val="009E46C7"/>
    <w:rsid w:val="009E5DB2"/>
    <w:rsid w:val="009E7FCD"/>
    <w:rsid w:val="009F09E9"/>
    <w:rsid w:val="009F26D1"/>
    <w:rsid w:val="009F3893"/>
    <w:rsid w:val="009F5E53"/>
    <w:rsid w:val="009F707B"/>
    <w:rsid w:val="009F7426"/>
    <w:rsid w:val="00A01276"/>
    <w:rsid w:val="00A032F5"/>
    <w:rsid w:val="00A03950"/>
    <w:rsid w:val="00A042B1"/>
    <w:rsid w:val="00A051C2"/>
    <w:rsid w:val="00A052E0"/>
    <w:rsid w:val="00A05F2F"/>
    <w:rsid w:val="00A063FC"/>
    <w:rsid w:val="00A106F4"/>
    <w:rsid w:val="00A10DF6"/>
    <w:rsid w:val="00A12E00"/>
    <w:rsid w:val="00A1382D"/>
    <w:rsid w:val="00A15118"/>
    <w:rsid w:val="00A173A9"/>
    <w:rsid w:val="00A17B1C"/>
    <w:rsid w:val="00A21134"/>
    <w:rsid w:val="00A2601E"/>
    <w:rsid w:val="00A27EA5"/>
    <w:rsid w:val="00A32DFE"/>
    <w:rsid w:val="00A35303"/>
    <w:rsid w:val="00A3554A"/>
    <w:rsid w:val="00A43140"/>
    <w:rsid w:val="00A447BB"/>
    <w:rsid w:val="00A45269"/>
    <w:rsid w:val="00A45A1D"/>
    <w:rsid w:val="00A50E8A"/>
    <w:rsid w:val="00A514EB"/>
    <w:rsid w:val="00A51723"/>
    <w:rsid w:val="00A51D87"/>
    <w:rsid w:val="00A5281C"/>
    <w:rsid w:val="00A53ED7"/>
    <w:rsid w:val="00A54008"/>
    <w:rsid w:val="00A54403"/>
    <w:rsid w:val="00A55F30"/>
    <w:rsid w:val="00A56CB6"/>
    <w:rsid w:val="00A60035"/>
    <w:rsid w:val="00A6267C"/>
    <w:rsid w:val="00A62F28"/>
    <w:rsid w:val="00A65EBF"/>
    <w:rsid w:val="00A66408"/>
    <w:rsid w:val="00A70747"/>
    <w:rsid w:val="00A71218"/>
    <w:rsid w:val="00A71ED7"/>
    <w:rsid w:val="00A72310"/>
    <w:rsid w:val="00A726D2"/>
    <w:rsid w:val="00A7316B"/>
    <w:rsid w:val="00A73A3B"/>
    <w:rsid w:val="00A76B8A"/>
    <w:rsid w:val="00A770B6"/>
    <w:rsid w:val="00A826B0"/>
    <w:rsid w:val="00A83404"/>
    <w:rsid w:val="00A83D7B"/>
    <w:rsid w:val="00A83F2B"/>
    <w:rsid w:val="00A84F61"/>
    <w:rsid w:val="00A85960"/>
    <w:rsid w:val="00A860D8"/>
    <w:rsid w:val="00A86C59"/>
    <w:rsid w:val="00A91F6F"/>
    <w:rsid w:val="00A92629"/>
    <w:rsid w:val="00A930CB"/>
    <w:rsid w:val="00A93B21"/>
    <w:rsid w:val="00A95017"/>
    <w:rsid w:val="00A95821"/>
    <w:rsid w:val="00A960DF"/>
    <w:rsid w:val="00A96706"/>
    <w:rsid w:val="00A96DF5"/>
    <w:rsid w:val="00A9712D"/>
    <w:rsid w:val="00A97C30"/>
    <w:rsid w:val="00AA0459"/>
    <w:rsid w:val="00AA0BDD"/>
    <w:rsid w:val="00AA2145"/>
    <w:rsid w:val="00AA321E"/>
    <w:rsid w:val="00AA5717"/>
    <w:rsid w:val="00AA5E46"/>
    <w:rsid w:val="00AA7287"/>
    <w:rsid w:val="00AA7DD4"/>
    <w:rsid w:val="00AB0385"/>
    <w:rsid w:val="00AB1E4A"/>
    <w:rsid w:val="00AB4C0B"/>
    <w:rsid w:val="00AB4F8E"/>
    <w:rsid w:val="00AB6AB1"/>
    <w:rsid w:val="00AB7739"/>
    <w:rsid w:val="00AB7C07"/>
    <w:rsid w:val="00AC020E"/>
    <w:rsid w:val="00AC12FB"/>
    <w:rsid w:val="00AC4E2C"/>
    <w:rsid w:val="00AC5157"/>
    <w:rsid w:val="00AC6600"/>
    <w:rsid w:val="00AC6994"/>
    <w:rsid w:val="00AC6F32"/>
    <w:rsid w:val="00AC7F02"/>
    <w:rsid w:val="00AD2452"/>
    <w:rsid w:val="00AD3315"/>
    <w:rsid w:val="00AE0694"/>
    <w:rsid w:val="00AE0D61"/>
    <w:rsid w:val="00AE1415"/>
    <w:rsid w:val="00AE202D"/>
    <w:rsid w:val="00AE3759"/>
    <w:rsid w:val="00AE4ECF"/>
    <w:rsid w:val="00AE6ECD"/>
    <w:rsid w:val="00AF1500"/>
    <w:rsid w:val="00AF33E7"/>
    <w:rsid w:val="00AF6975"/>
    <w:rsid w:val="00AF6EEF"/>
    <w:rsid w:val="00AF71E7"/>
    <w:rsid w:val="00AF786F"/>
    <w:rsid w:val="00B00106"/>
    <w:rsid w:val="00B00FEA"/>
    <w:rsid w:val="00B01189"/>
    <w:rsid w:val="00B01E8F"/>
    <w:rsid w:val="00B035B3"/>
    <w:rsid w:val="00B04528"/>
    <w:rsid w:val="00B06BFC"/>
    <w:rsid w:val="00B1028C"/>
    <w:rsid w:val="00B10A5F"/>
    <w:rsid w:val="00B12485"/>
    <w:rsid w:val="00B12F0B"/>
    <w:rsid w:val="00B163BC"/>
    <w:rsid w:val="00B20F62"/>
    <w:rsid w:val="00B212C3"/>
    <w:rsid w:val="00B22208"/>
    <w:rsid w:val="00B22BB6"/>
    <w:rsid w:val="00B26B7D"/>
    <w:rsid w:val="00B31B43"/>
    <w:rsid w:val="00B32137"/>
    <w:rsid w:val="00B337AF"/>
    <w:rsid w:val="00B36BB1"/>
    <w:rsid w:val="00B37061"/>
    <w:rsid w:val="00B37924"/>
    <w:rsid w:val="00B40034"/>
    <w:rsid w:val="00B408D1"/>
    <w:rsid w:val="00B40C46"/>
    <w:rsid w:val="00B415F2"/>
    <w:rsid w:val="00B41F02"/>
    <w:rsid w:val="00B42085"/>
    <w:rsid w:val="00B42F8A"/>
    <w:rsid w:val="00B43A08"/>
    <w:rsid w:val="00B445B9"/>
    <w:rsid w:val="00B44CC5"/>
    <w:rsid w:val="00B45AF0"/>
    <w:rsid w:val="00B505F4"/>
    <w:rsid w:val="00B509E2"/>
    <w:rsid w:val="00B530FF"/>
    <w:rsid w:val="00B60A97"/>
    <w:rsid w:val="00B631AB"/>
    <w:rsid w:val="00B64DEC"/>
    <w:rsid w:val="00B66DBB"/>
    <w:rsid w:val="00B70656"/>
    <w:rsid w:val="00B73675"/>
    <w:rsid w:val="00B7681B"/>
    <w:rsid w:val="00B80004"/>
    <w:rsid w:val="00B8014A"/>
    <w:rsid w:val="00B80E7E"/>
    <w:rsid w:val="00B83A82"/>
    <w:rsid w:val="00B85AFA"/>
    <w:rsid w:val="00B85FD9"/>
    <w:rsid w:val="00B86082"/>
    <w:rsid w:val="00B92508"/>
    <w:rsid w:val="00B9706B"/>
    <w:rsid w:val="00BA0C1E"/>
    <w:rsid w:val="00BA1BAC"/>
    <w:rsid w:val="00BA1DC3"/>
    <w:rsid w:val="00BA2DA9"/>
    <w:rsid w:val="00BA4465"/>
    <w:rsid w:val="00BA5B1C"/>
    <w:rsid w:val="00BA5DCC"/>
    <w:rsid w:val="00BA7479"/>
    <w:rsid w:val="00BA753C"/>
    <w:rsid w:val="00BA755E"/>
    <w:rsid w:val="00BB25CA"/>
    <w:rsid w:val="00BB51B1"/>
    <w:rsid w:val="00BB624E"/>
    <w:rsid w:val="00BB7862"/>
    <w:rsid w:val="00BC042E"/>
    <w:rsid w:val="00BC3D71"/>
    <w:rsid w:val="00BC4BCA"/>
    <w:rsid w:val="00BC5406"/>
    <w:rsid w:val="00BC6B9F"/>
    <w:rsid w:val="00BD03E8"/>
    <w:rsid w:val="00BD2A84"/>
    <w:rsid w:val="00BD2C96"/>
    <w:rsid w:val="00BD42AC"/>
    <w:rsid w:val="00BD50BF"/>
    <w:rsid w:val="00BD6C0D"/>
    <w:rsid w:val="00BD75C5"/>
    <w:rsid w:val="00BF0215"/>
    <w:rsid w:val="00BF03E0"/>
    <w:rsid w:val="00BF2746"/>
    <w:rsid w:val="00BF2B9F"/>
    <w:rsid w:val="00BF7220"/>
    <w:rsid w:val="00BF7448"/>
    <w:rsid w:val="00BF74EA"/>
    <w:rsid w:val="00C02C85"/>
    <w:rsid w:val="00C03301"/>
    <w:rsid w:val="00C060BB"/>
    <w:rsid w:val="00C0738A"/>
    <w:rsid w:val="00C07D06"/>
    <w:rsid w:val="00C07FD6"/>
    <w:rsid w:val="00C1150E"/>
    <w:rsid w:val="00C1255F"/>
    <w:rsid w:val="00C141F0"/>
    <w:rsid w:val="00C150C9"/>
    <w:rsid w:val="00C15215"/>
    <w:rsid w:val="00C161BD"/>
    <w:rsid w:val="00C17754"/>
    <w:rsid w:val="00C22675"/>
    <w:rsid w:val="00C2458B"/>
    <w:rsid w:val="00C25826"/>
    <w:rsid w:val="00C31A49"/>
    <w:rsid w:val="00C3293E"/>
    <w:rsid w:val="00C33E26"/>
    <w:rsid w:val="00C33E5A"/>
    <w:rsid w:val="00C34CDF"/>
    <w:rsid w:val="00C40335"/>
    <w:rsid w:val="00C43066"/>
    <w:rsid w:val="00C44A0B"/>
    <w:rsid w:val="00C468D4"/>
    <w:rsid w:val="00C46DB4"/>
    <w:rsid w:val="00C47C9C"/>
    <w:rsid w:val="00C507E3"/>
    <w:rsid w:val="00C50856"/>
    <w:rsid w:val="00C5190E"/>
    <w:rsid w:val="00C52073"/>
    <w:rsid w:val="00C5406F"/>
    <w:rsid w:val="00C55039"/>
    <w:rsid w:val="00C5544B"/>
    <w:rsid w:val="00C55C0C"/>
    <w:rsid w:val="00C55CF2"/>
    <w:rsid w:val="00C56979"/>
    <w:rsid w:val="00C56EB6"/>
    <w:rsid w:val="00C57425"/>
    <w:rsid w:val="00C6132A"/>
    <w:rsid w:val="00C61374"/>
    <w:rsid w:val="00C62004"/>
    <w:rsid w:val="00C63D27"/>
    <w:rsid w:val="00C64222"/>
    <w:rsid w:val="00C6443B"/>
    <w:rsid w:val="00C64FCD"/>
    <w:rsid w:val="00C70AB6"/>
    <w:rsid w:val="00C7308D"/>
    <w:rsid w:val="00C735AD"/>
    <w:rsid w:val="00C735BE"/>
    <w:rsid w:val="00C746CF"/>
    <w:rsid w:val="00C76133"/>
    <w:rsid w:val="00C77DFE"/>
    <w:rsid w:val="00C80023"/>
    <w:rsid w:val="00C801E8"/>
    <w:rsid w:val="00C8122B"/>
    <w:rsid w:val="00C81D50"/>
    <w:rsid w:val="00C83FC3"/>
    <w:rsid w:val="00C84B76"/>
    <w:rsid w:val="00C85F2B"/>
    <w:rsid w:val="00C8752E"/>
    <w:rsid w:val="00C87CB7"/>
    <w:rsid w:val="00C90B62"/>
    <w:rsid w:val="00C90C90"/>
    <w:rsid w:val="00C96389"/>
    <w:rsid w:val="00CA0629"/>
    <w:rsid w:val="00CA2B36"/>
    <w:rsid w:val="00CA2F1B"/>
    <w:rsid w:val="00CA446C"/>
    <w:rsid w:val="00CA4E1C"/>
    <w:rsid w:val="00CA5611"/>
    <w:rsid w:val="00CB0F36"/>
    <w:rsid w:val="00CB168E"/>
    <w:rsid w:val="00CB1710"/>
    <w:rsid w:val="00CB29A4"/>
    <w:rsid w:val="00CB55FC"/>
    <w:rsid w:val="00CB5861"/>
    <w:rsid w:val="00CB5E0C"/>
    <w:rsid w:val="00CB63DD"/>
    <w:rsid w:val="00CB782F"/>
    <w:rsid w:val="00CC0472"/>
    <w:rsid w:val="00CC17D5"/>
    <w:rsid w:val="00CC2425"/>
    <w:rsid w:val="00CC2EAD"/>
    <w:rsid w:val="00CC2EB5"/>
    <w:rsid w:val="00CC36E5"/>
    <w:rsid w:val="00CC39B4"/>
    <w:rsid w:val="00CD0028"/>
    <w:rsid w:val="00CD01BC"/>
    <w:rsid w:val="00CD3D8B"/>
    <w:rsid w:val="00CD4389"/>
    <w:rsid w:val="00CE1513"/>
    <w:rsid w:val="00CE2B0D"/>
    <w:rsid w:val="00CE4CDF"/>
    <w:rsid w:val="00CE5B46"/>
    <w:rsid w:val="00CE5C30"/>
    <w:rsid w:val="00CE70B4"/>
    <w:rsid w:val="00CE7E5F"/>
    <w:rsid w:val="00CF12C0"/>
    <w:rsid w:val="00CF3CEB"/>
    <w:rsid w:val="00CF428A"/>
    <w:rsid w:val="00CF604F"/>
    <w:rsid w:val="00D0161F"/>
    <w:rsid w:val="00D031B2"/>
    <w:rsid w:val="00D03200"/>
    <w:rsid w:val="00D0395C"/>
    <w:rsid w:val="00D04032"/>
    <w:rsid w:val="00D10A29"/>
    <w:rsid w:val="00D14003"/>
    <w:rsid w:val="00D1401A"/>
    <w:rsid w:val="00D14E38"/>
    <w:rsid w:val="00D153BE"/>
    <w:rsid w:val="00D15D0B"/>
    <w:rsid w:val="00D20837"/>
    <w:rsid w:val="00D21AEA"/>
    <w:rsid w:val="00D23C48"/>
    <w:rsid w:val="00D25913"/>
    <w:rsid w:val="00D25D64"/>
    <w:rsid w:val="00D30C41"/>
    <w:rsid w:val="00D32A94"/>
    <w:rsid w:val="00D33937"/>
    <w:rsid w:val="00D33D69"/>
    <w:rsid w:val="00D33DE4"/>
    <w:rsid w:val="00D34D64"/>
    <w:rsid w:val="00D4062F"/>
    <w:rsid w:val="00D42454"/>
    <w:rsid w:val="00D426AB"/>
    <w:rsid w:val="00D4435B"/>
    <w:rsid w:val="00D452DB"/>
    <w:rsid w:val="00D509EC"/>
    <w:rsid w:val="00D52BEF"/>
    <w:rsid w:val="00D535C1"/>
    <w:rsid w:val="00D553DB"/>
    <w:rsid w:val="00D56145"/>
    <w:rsid w:val="00D56460"/>
    <w:rsid w:val="00D56C17"/>
    <w:rsid w:val="00D667CA"/>
    <w:rsid w:val="00D67301"/>
    <w:rsid w:val="00D678B6"/>
    <w:rsid w:val="00D679A2"/>
    <w:rsid w:val="00D707C7"/>
    <w:rsid w:val="00D707EF"/>
    <w:rsid w:val="00D72011"/>
    <w:rsid w:val="00D72112"/>
    <w:rsid w:val="00D72DC1"/>
    <w:rsid w:val="00D75231"/>
    <w:rsid w:val="00D754D8"/>
    <w:rsid w:val="00D76466"/>
    <w:rsid w:val="00D76928"/>
    <w:rsid w:val="00D76ECC"/>
    <w:rsid w:val="00D8037D"/>
    <w:rsid w:val="00D81113"/>
    <w:rsid w:val="00D86074"/>
    <w:rsid w:val="00D8778D"/>
    <w:rsid w:val="00D920F7"/>
    <w:rsid w:val="00D92EF3"/>
    <w:rsid w:val="00D96290"/>
    <w:rsid w:val="00DA23E2"/>
    <w:rsid w:val="00DA5546"/>
    <w:rsid w:val="00DB01FC"/>
    <w:rsid w:val="00DB154B"/>
    <w:rsid w:val="00DB24B4"/>
    <w:rsid w:val="00DB47EE"/>
    <w:rsid w:val="00DB519D"/>
    <w:rsid w:val="00DC192B"/>
    <w:rsid w:val="00DC2951"/>
    <w:rsid w:val="00DC29A3"/>
    <w:rsid w:val="00DC30ED"/>
    <w:rsid w:val="00DC4AD9"/>
    <w:rsid w:val="00DC5976"/>
    <w:rsid w:val="00DC5FD0"/>
    <w:rsid w:val="00DC6E9E"/>
    <w:rsid w:val="00DC702B"/>
    <w:rsid w:val="00DC7B7D"/>
    <w:rsid w:val="00DD14BB"/>
    <w:rsid w:val="00DD2FF6"/>
    <w:rsid w:val="00DD3DDF"/>
    <w:rsid w:val="00DD456C"/>
    <w:rsid w:val="00DD4A57"/>
    <w:rsid w:val="00DD6F36"/>
    <w:rsid w:val="00DD7F69"/>
    <w:rsid w:val="00DE0ADE"/>
    <w:rsid w:val="00DE2608"/>
    <w:rsid w:val="00DE3C68"/>
    <w:rsid w:val="00DE3FE6"/>
    <w:rsid w:val="00DE5475"/>
    <w:rsid w:val="00DE59FA"/>
    <w:rsid w:val="00DE7F33"/>
    <w:rsid w:val="00DF2B13"/>
    <w:rsid w:val="00DF45B5"/>
    <w:rsid w:val="00DF4998"/>
    <w:rsid w:val="00DF54F1"/>
    <w:rsid w:val="00DF613F"/>
    <w:rsid w:val="00DF6B92"/>
    <w:rsid w:val="00E00240"/>
    <w:rsid w:val="00E006B0"/>
    <w:rsid w:val="00E02D82"/>
    <w:rsid w:val="00E038EA"/>
    <w:rsid w:val="00E1107C"/>
    <w:rsid w:val="00E11551"/>
    <w:rsid w:val="00E213DC"/>
    <w:rsid w:val="00E2191F"/>
    <w:rsid w:val="00E310A1"/>
    <w:rsid w:val="00E31531"/>
    <w:rsid w:val="00E33B2D"/>
    <w:rsid w:val="00E377BD"/>
    <w:rsid w:val="00E414B2"/>
    <w:rsid w:val="00E4156A"/>
    <w:rsid w:val="00E43F79"/>
    <w:rsid w:val="00E44A12"/>
    <w:rsid w:val="00E46AEF"/>
    <w:rsid w:val="00E50702"/>
    <w:rsid w:val="00E52327"/>
    <w:rsid w:val="00E52CFC"/>
    <w:rsid w:val="00E57043"/>
    <w:rsid w:val="00E572DD"/>
    <w:rsid w:val="00E573FF"/>
    <w:rsid w:val="00E579F5"/>
    <w:rsid w:val="00E57C34"/>
    <w:rsid w:val="00E60923"/>
    <w:rsid w:val="00E61A89"/>
    <w:rsid w:val="00E62A2D"/>
    <w:rsid w:val="00E63236"/>
    <w:rsid w:val="00E63447"/>
    <w:rsid w:val="00E63BCB"/>
    <w:rsid w:val="00E63EB7"/>
    <w:rsid w:val="00E64157"/>
    <w:rsid w:val="00E66BD3"/>
    <w:rsid w:val="00E66BD6"/>
    <w:rsid w:val="00E670FA"/>
    <w:rsid w:val="00E704A8"/>
    <w:rsid w:val="00E73A80"/>
    <w:rsid w:val="00E73B52"/>
    <w:rsid w:val="00E74ECD"/>
    <w:rsid w:val="00E74FFB"/>
    <w:rsid w:val="00E754CD"/>
    <w:rsid w:val="00E764EF"/>
    <w:rsid w:val="00E810F4"/>
    <w:rsid w:val="00E81972"/>
    <w:rsid w:val="00E82978"/>
    <w:rsid w:val="00E8313F"/>
    <w:rsid w:val="00E91D7D"/>
    <w:rsid w:val="00E9443E"/>
    <w:rsid w:val="00EA0CD6"/>
    <w:rsid w:val="00EA0EA6"/>
    <w:rsid w:val="00EA1023"/>
    <w:rsid w:val="00EA2D85"/>
    <w:rsid w:val="00EA319E"/>
    <w:rsid w:val="00EA343A"/>
    <w:rsid w:val="00EA3E9D"/>
    <w:rsid w:val="00EB3839"/>
    <w:rsid w:val="00EB445B"/>
    <w:rsid w:val="00EB4F6B"/>
    <w:rsid w:val="00EB541B"/>
    <w:rsid w:val="00EB65CF"/>
    <w:rsid w:val="00EC1F1A"/>
    <w:rsid w:val="00EC27EC"/>
    <w:rsid w:val="00EC329C"/>
    <w:rsid w:val="00EC36D9"/>
    <w:rsid w:val="00EC6197"/>
    <w:rsid w:val="00EC631A"/>
    <w:rsid w:val="00EC65DC"/>
    <w:rsid w:val="00ED2108"/>
    <w:rsid w:val="00ED6BCE"/>
    <w:rsid w:val="00EE0E99"/>
    <w:rsid w:val="00EE100E"/>
    <w:rsid w:val="00EE15FB"/>
    <w:rsid w:val="00EE1FF8"/>
    <w:rsid w:val="00EE242B"/>
    <w:rsid w:val="00EE2772"/>
    <w:rsid w:val="00EE2923"/>
    <w:rsid w:val="00EE2D47"/>
    <w:rsid w:val="00EE38D0"/>
    <w:rsid w:val="00EE754E"/>
    <w:rsid w:val="00EE7CB8"/>
    <w:rsid w:val="00EF0C36"/>
    <w:rsid w:val="00EF1898"/>
    <w:rsid w:val="00EF2C81"/>
    <w:rsid w:val="00EF3680"/>
    <w:rsid w:val="00EF4EA7"/>
    <w:rsid w:val="00EF6D34"/>
    <w:rsid w:val="00F00DF2"/>
    <w:rsid w:val="00F02505"/>
    <w:rsid w:val="00F03362"/>
    <w:rsid w:val="00F054AC"/>
    <w:rsid w:val="00F05BAC"/>
    <w:rsid w:val="00F065F4"/>
    <w:rsid w:val="00F07D4E"/>
    <w:rsid w:val="00F108C0"/>
    <w:rsid w:val="00F12F57"/>
    <w:rsid w:val="00F16A60"/>
    <w:rsid w:val="00F16ED1"/>
    <w:rsid w:val="00F21151"/>
    <w:rsid w:val="00F215BF"/>
    <w:rsid w:val="00F21D4C"/>
    <w:rsid w:val="00F241C0"/>
    <w:rsid w:val="00F25C37"/>
    <w:rsid w:val="00F27CF0"/>
    <w:rsid w:val="00F30046"/>
    <w:rsid w:val="00F31B94"/>
    <w:rsid w:val="00F3518D"/>
    <w:rsid w:val="00F35BB4"/>
    <w:rsid w:val="00F35FC5"/>
    <w:rsid w:val="00F36958"/>
    <w:rsid w:val="00F36B17"/>
    <w:rsid w:val="00F371C1"/>
    <w:rsid w:val="00F40E3F"/>
    <w:rsid w:val="00F41CA8"/>
    <w:rsid w:val="00F43B14"/>
    <w:rsid w:val="00F43C7C"/>
    <w:rsid w:val="00F4703C"/>
    <w:rsid w:val="00F47A20"/>
    <w:rsid w:val="00F47A8F"/>
    <w:rsid w:val="00F51943"/>
    <w:rsid w:val="00F537F2"/>
    <w:rsid w:val="00F569BE"/>
    <w:rsid w:val="00F57517"/>
    <w:rsid w:val="00F60D63"/>
    <w:rsid w:val="00F61923"/>
    <w:rsid w:val="00F62D46"/>
    <w:rsid w:val="00F63164"/>
    <w:rsid w:val="00F63BCF"/>
    <w:rsid w:val="00F64144"/>
    <w:rsid w:val="00F6596F"/>
    <w:rsid w:val="00F70D1F"/>
    <w:rsid w:val="00F710C8"/>
    <w:rsid w:val="00F7121E"/>
    <w:rsid w:val="00F73344"/>
    <w:rsid w:val="00F77C15"/>
    <w:rsid w:val="00F81602"/>
    <w:rsid w:val="00F844E1"/>
    <w:rsid w:val="00F84757"/>
    <w:rsid w:val="00F87711"/>
    <w:rsid w:val="00F878DE"/>
    <w:rsid w:val="00F9029D"/>
    <w:rsid w:val="00F90901"/>
    <w:rsid w:val="00F9179C"/>
    <w:rsid w:val="00F96547"/>
    <w:rsid w:val="00F96727"/>
    <w:rsid w:val="00F97371"/>
    <w:rsid w:val="00FA2519"/>
    <w:rsid w:val="00FA49A6"/>
    <w:rsid w:val="00FA4F74"/>
    <w:rsid w:val="00FB69AA"/>
    <w:rsid w:val="00FC0D8A"/>
    <w:rsid w:val="00FC35BD"/>
    <w:rsid w:val="00FC41C7"/>
    <w:rsid w:val="00FC43FC"/>
    <w:rsid w:val="00FC5203"/>
    <w:rsid w:val="00FC63A4"/>
    <w:rsid w:val="00FD0162"/>
    <w:rsid w:val="00FD0349"/>
    <w:rsid w:val="00FD061E"/>
    <w:rsid w:val="00FD29E2"/>
    <w:rsid w:val="00FD3E44"/>
    <w:rsid w:val="00FD3E8A"/>
    <w:rsid w:val="00FD4520"/>
    <w:rsid w:val="00FD5B55"/>
    <w:rsid w:val="00FD6446"/>
    <w:rsid w:val="00FD65AD"/>
    <w:rsid w:val="00FE1302"/>
    <w:rsid w:val="00FE3845"/>
    <w:rsid w:val="00FE426C"/>
    <w:rsid w:val="00FE7BF4"/>
    <w:rsid w:val="00FF16CB"/>
    <w:rsid w:val="00FF1E6B"/>
    <w:rsid w:val="00FF2882"/>
    <w:rsid w:val="00FF3951"/>
    <w:rsid w:val="00FF3FDD"/>
    <w:rsid w:val="00FF555E"/>
    <w:rsid w:val="00FF6C48"/>
    <w:rsid w:val="01C9C51B"/>
    <w:rsid w:val="06DD20C6"/>
    <w:rsid w:val="080CEA71"/>
    <w:rsid w:val="0A0AD916"/>
    <w:rsid w:val="1662E32A"/>
    <w:rsid w:val="1AB8692B"/>
    <w:rsid w:val="2FE3684E"/>
    <w:rsid w:val="38F73808"/>
    <w:rsid w:val="4B49B2D1"/>
    <w:rsid w:val="4BFB49E5"/>
    <w:rsid w:val="4D42A14D"/>
    <w:rsid w:val="5440C246"/>
    <w:rsid w:val="5572B330"/>
    <w:rsid w:val="5AA05431"/>
    <w:rsid w:val="5C50FF64"/>
    <w:rsid w:val="620B5320"/>
    <w:rsid w:val="691EF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BCC367"/>
  <w15:docId w15:val="{9FC41C37-F97B-464D-A2C7-0A18E47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16"/>
    <w:pPr>
      <w:spacing w:after="160" w:line="259" w:lineRule="auto"/>
    </w:pPr>
    <w:rPr>
      <w:sz w:val="22"/>
      <w:szCs w:val="22"/>
      <w:lang w:eastAsia="ko-KR"/>
    </w:rPr>
  </w:style>
  <w:style w:type="paragraph" w:styleId="Ttulo1">
    <w:name w:val="heading 1"/>
    <w:basedOn w:val="Normal"/>
    <w:link w:val="Ttulo1Car"/>
    <w:uiPriority w:val="1"/>
    <w:qFormat/>
    <w:rsid w:val="00A447BB"/>
    <w:pPr>
      <w:widowControl w:val="0"/>
      <w:autoSpaceDE w:val="0"/>
      <w:autoSpaceDN w:val="0"/>
      <w:spacing w:after="0" w:line="240" w:lineRule="auto"/>
      <w:ind w:left="1270" w:right="1269"/>
      <w:jc w:val="center"/>
      <w:outlineLvl w:val="0"/>
    </w:pPr>
    <w:rPr>
      <w:rFonts w:ascii="Arial" w:eastAsia="Arial" w:hAnsi="Arial" w:cs="Arial"/>
      <w:b/>
      <w:bCs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7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B4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415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D0B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link w:val="Encabezado"/>
    <w:uiPriority w:val="99"/>
    <w:rsid w:val="00D15D0B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15D0B"/>
    <w:rPr>
      <w:color w:val="0563C1"/>
      <w:u w:val="single"/>
    </w:rPr>
  </w:style>
  <w:style w:type="paragraph" w:customStyle="1" w:styleId="Default">
    <w:name w:val="Default"/>
    <w:rsid w:val="00D15D0B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15D0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,List Square,Normal bullet 2,Bullet list,List Paragraph1,List Paragraph11,Normal bullet 21,List Paragraph111,Bullet list1,Numbered List,Paragraph,Bullet point 1,Paragraphe de liste PBLH,Graph &amp; Table tite,Bullets,Dot pt"/>
    <w:basedOn w:val="Normal"/>
    <w:link w:val="PrrafodelistaCar"/>
    <w:uiPriority w:val="34"/>
    <w:qFormat/>
    <w:rsid w:val="00D15D0B"/>
    <w:pPr>
      <w:ind w:left="720"/>
      <w:contextualSpacing/>
    </w:pPr>
    <w:rPr>
      <w:rFonts w:eastAsia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34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3445A"/>
    <w:rPr>
      <w:sz w:val="22"/>
      <w:szCs w:val="22"/>
      <w:lang w:eastAsia="ko-KR"/>
    </w:rPr>
  </w:style>
  <w:style w:type="character" w:customStyle="1" w:styleId="Ttulo1Car">
    <w:name w:val="Título 1 Car"/>
    <w:link w:val="Ttulo1"/>
    <w:uiPriority w:val="1"/>
    <w:rsid w:val="00A447BB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4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A447BB"/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A447BB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character" w:customStyle="1" w:styleId="PrrafodelistaCar">
    <w:name w:val="Párrafo de lista Car"/>
    <w:aliases w:val="NORMAL Car,3 Car,titulo 5 Car,List Square Car,Normal bullet 2 Car,Bullet list Car,List Paragraph1 Car,List Paragraph11 Car,Normal bullet 21 Car,List Paragraph111 Car,Bullet list1 Car,Numbered List Car,Paragraph Car,Bullets Car"/>
    <w:link w:val="Prrafodelista"/>
    <w:uiPriority w:val="34"/>
    <w:qFormat/>
    <w:rsid w:val="00A447BB"/>
    <w:rPr>
      <w:rFonts w:eastAsia="Calibri"/>
      <w:sz w:val="22"/>
      <w:szCs w:val="22"/>
      <w:lang w:eastAsia="en-US"/>
    </w:rPr>
  </w:style>
  <w:style w:type="character" w:customStyle="1" w:styleId="normaltextrun">
    <w:name w:val="normaltextrun"/>
    <w:rsid w:val="00A447BB"/>
  </w:style>
  <w:style w:type="character" w:customStyle="1" w:styleId="eop">
    <w:name w:val="eop"/>
    <w:rsid w:val="00A447BB"/>
  </w:style>
  <w:style w:type="character" w:customStyle="1" w:styleId="Ninguno">
    <w:name w:val="Ninguno"/>
    <w:rsid w:val="00A447BB"/>
  </w:style>
  <w:style w:type="character" w:styleId="Refdecomentario">
    <w:name w:val="annotation reference"/>
    <w:uiPriority w:val="99"/>
    <w:semiHidden/>
    <w:unhideWhenUsed/>
    <w:rsid w:val="00797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FF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FFC"/>
    <w:rPr>
      <w:lang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F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FFC"/>
    <w:rPr>
      <w:b/>
      <w:bCs/>
      <w:lang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7FFC"/>
    <w:rPr>
      <w:rFonts w:ascii="Segoe UI" w:hAnsi="Segoe UI" w:cs="Segoe UI"/>
      <w:sz w:val="18"/>
      <w:szCs w:val="18"/>
      <w:lang w:eastAsia="ko-KR"/>
    </w:rPr>
  </w:style>
  <w:style w:type="paragraph" w:styleId="Revisin">
    <w:name w:val="Revision"/>
    <w:hidden/>
    <w:uiPriority w:val="99"/>
    <w:semiHidden/>
    <w:rsid w:val="00CC2425"/>
    <w:rPr>
      <w:sz w:val="22"/>
      <w:szCs w:val="22"/>
      <w:lang w:eastAsia="ko-KR"/>
    </w:rPr>
  </w:style>
  <w:style w:type="paragraph" w:customStyle="1" w:styleId="pf0">
    <w:name w:val="pf0"/>
    <w:basedOn w:val="Normal"/>
    <w:rsid w:val="00CB0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cf01">
    <w:name w:val="cf01"/>
    <w:rsid w:val="00CB0F36"/>
    <w:rPr>
      <w:rFonts w:ascii="Segoe UI" w:hAnsi="Segoe UI" w:cs="Segoe UI" w:hint="default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41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9410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62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table" w:customStyle="1" w:styleId="11">
    <w:name w:val="11"/>
    <w:basedOn w:val="Tablanormal"/>
    <w:rsid w:val="00604CCE"/>
    <w:rPr>
      <w:rFonts w:ascii="Arial" w:eastAsia="Arial" w:hAnsi="Arial" w:cs="Arial"/>
      <w:sz w:val="24"/>
      <w:szCs w:val="24"/>
      <w:lang w:val="es-419" w:eastAsia="es-MX"/>
    </w:rPr>
    <w:tblPr>
      <w:tblStyleRowBandSize w:val="1"/>
      <w:tblStyleColBandSize w:val="1"/>
      <w:tblInd w:w="0" w:type="nil"/>
    </w:tblPr>
  </w:style>
  <w:style w:type="table" w:customStyle="1" w:styleId="NormalTable0">
    <w:name w:val="Normal Table0"/>
    <w:uiPriority w:val="2"/>
    <w:semiHidden/>
    <w:unhideWhenUsed/>
    <w:qFormat/>
    <w:rsid w:val="00036DA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7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Mencinsinresolver">
    <w:name w:val="Unresolved Mention"/>
    <w:uiPriority w:val="99"/>
    <w:semiHidden/>
    <w:unhideWhenUsed/>
    <w:rsid w:val="00B37924"/>
    <w:rPr>
      <w:color w:val="605E5C"/>
      <w:shd w:val="clear" w:color="auto" w:fill="E1DFDD"/>
    </w:rPr>
  </w:style>
  <w:style w:type="character" w:customStyle="1" w:styleId="cf11">
    <w:name w:val="cf11"/>
    <w:rsid w:val="00824075"/>
    <w:rPr>
      <w:rFonts w:ascii="Segoe UI" w:hAnsi="Segoe UI" w:cs="Segoe UI" w:hint="default"/>
      <w:color w:val="846867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824075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824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824075"/>
    <w:rPr>
      <w:vertAlign w:val="superscript"/>
    </w:rPr>
  </w:style>
  <w:style w:type="paragraph" w:styleId="Sinespaciado">
    <w:name w:val="No Spacing"/>
    <w:link w:val="SinespaciadoCar"/>
    <w:uiPriority w:val="1"/>
    <w:qFormat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ui-provider">
    <w:name w:val="ui-provider"/>
    <w:rsid w:val="00A65EBF"/>
  </w:style>
  <w:style w:type="character" w:styleId="Fuerte">
    <w:name w:val="Strong"/>
    <w:uiPriority w:val="22"/>
    <w:qFormat/>
    <w:rsid w:val="003E7309"/>
    <w:rPr>
      <w:b/>
      <w:bCs/>
    </w:rPr>
  </w:style>
  <w:style w:type="character" w:customStyle="1" w:styleId="Ttulo6Car">
    <w:name w:val="Título 6 Car"/>
    <w:link w:val="Ttulo6"/>
    <w:uiPriority w:val="9"/>
    <w:semiHidden/>
    <w:rsid w:val="00075415"/>
    <w:rPr>
      <w:rFonts w:ascii="Aptos" w:eastAsia="Times New Roman" w:hAnsi="Aptos"/>
      <w:i/>
      <w:iCs/>
      <w:color w:val="595959"/>
      <w:kern w:val="2"/>
      <w:sz w:val="22"/>
      <w:szCs w:val="22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0754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31B43"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table" w:customStyle="1" w:styleId="TableNormal2">
    <w:name w:val="Table Normal2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67D0C"/>
    <w:rPr>
      <w:rFonts w:eastAsia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67D0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578E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ko-KR"/>
    </w:rPr>
  </w:style>
  <w:style w:type="table" w:customStyle="1" w:styleId="TableNormal">
    <w:name w:val="Table Normal"/>
    <w:uiPriority w:val="2"/>
    <w:semiHidden/>
    <w:unhideWhenUsed/>
    <w:qFormat/>
    <w:rsid w:val="000630B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F0238"/>
    <w:rPr>
      <w:rFonts w:eastAsia="Calibri" w:cs="Arial"/>
      <w:kern w:val="2"/>
      <w:sz w:val="24"/>
      <w:szCs w:val="24"/>
      <w:lang w:eastAsia="en-US"/>
      <w14:ligatures w14:val="standardContextual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CA2F1B"/>
    <w:rPr>
      <w:color w:val="96607D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2B510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val="es-CR"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2B510A"/>
    <w:pPr>
      <w:spacing w:after="100"/>
      <w:ind w:left="220"/>
    </w:pPr>
    <w:rPr>
      <w:rFonts w:asciiTheme="minorHAnsi" w:eastAsiaTheme="minorEastAsia" w:hAnsiTheme="minorHAnsi"/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2B510A"/>
    <w:pPr>
      <w:spacing w:after="100"/>
    </w:pPr>
    <w:rPr>
      <w:rFonts w:asciiTheme="minorHAnsi" w:eastAsiaTheme="minorEastAsia" w:hAnsiTheme="minorHAnsi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2B510A"/>
    <w:pPr>
      <w:spacing w:after="100"/>
      <w:ind w:left="440"/>
    </w:pPr>
    <w:rPr>
      <w:rFonts w:asciiTheme="minorHAnsi" w:eastAsiaTheme="minorEastAsia" w:hAnsiTheme="minorHAnsi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6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5C0E27F7841D449AAEE9696789902E" ma:contentTypeVersion="8" ma:contentTypeDescription="Crear nuevo documento." ma:contentTypeScope="" ma:versionID="335d1ecc98a343d6392ee8907e9806c3">
  <xsd:schema xmlns:xsd="http://www.w3.org/2001/XMLSchema" xmlns:xs="http://www.w3.org/2001/XMLSchema" xmlns:p="http://schemas.microsoft.com/office/2006/metadata/properties" xmlns:ns2="9e5f6960-80da-4094-8056-ea75011a37e1" xmlns:ns3="78c2dd42-2c92-4ac5-b021-a056349d9bfb" targetNamespace="http://schemas.microsoft.com/office/2006/metadata/properties" ma:root="true" ma:fieldsID="5a99ca9bf35e387528f8133816608925" ns2:_="" ns3:_="">
    <xsd:import namespace="9e5f6960-80da-4094-8056-ea75011a37e1"/>
    <xsd:import namespace="78c2dd42-2c92-4ac5-b021-a056349d9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f6960-80da-4094-8056-ea75011a3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2dd42-2c92-4ac5-b021-a056349d9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8C46-448F-401C-8DFD-4F049B87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f6960-80da-4094-8056-ea75011a37e1"/>
    <ds:schemaRef ds:uri="78c2dd42-2c92-4ac5-b021-a056349d9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3A539-5430-48A0-B2A1-AECA079DD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795FAF-61C5-4A01-9269-61D7BAD02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A458E-AB5D-4857-A0CD-FCB0F567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Solís</dc:creator>
  <cp:keywords/>
  <dc:description/>
  <cp:lastModifiedBy>Antonio Rodriguez Montero</cp:lastModifiedBy>
  <cp:revision>115</cp:revision>
  <cp:lastPrinted>2026-02-04T19:53:00Z</cp:lastPrinted>
  <dcterms:created xsi:type="dcterms:W3CDTF">2026-01-28T22:38:00Z</dcterms:created>
  <dcterms:modified xsi:type="dcterms:W3CDTF">2026-02-13T19:49:00Z</dcterms:modified>
</cp:coreProperties>
</file>