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41554" w14:textId="77185B3A" w:rsidR="00825E18" w:rsidRPr="00825E18" w:rsidRDefault="008C2758" w:rsidP="00825E18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  <w:r w:rsidRPr="00752D1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0C0DE" wp14:editId="3E438094">
                <wp:simplePos x="0" y="0"/>
                <wp:positionH relativeFrom="page">
                  <wp:posOffset>6193983</wp:posOffset>
                </wp:positionH>
                <wp:positionV relativeFrom="paragraph">
                  <wp:posOffset>-881104</wp:posOffset>
                </wp:positionV>
                <wp:extent cx="2724150" cy="723900"/>
                <wp:effectExtent l="0" t="0" r="0" b="0"/>
                <wp:wrapNone/>
                <wp:docPr id="94082526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D5837F" w14:textId="77777777" w:rsidR="008C2758" w:rsidRPr="00690E9F" w:rsidRDefault="008C2758" w:rsidP="008C2758">
                            <w:pPr>
                              <w:spacing w:after="0" w:line="240" w:lineRule="auto"/>
                              <w:rPr>
                                <w:rFonts w:ascii="Verdana" w:hAnsi="Verdana"/>
                                <w:color w:val="192952"/>
                                <w:sz w:val="20"/>
                                <w:szCs w:val="20"/>
                              </w:rPr>
                            </w:pPr>
                            <w:r w:rsidRPr="00690E9F">
                              <w:rPr>
                                <w:rFonts w:ascii="Verdana" w:hAnsi="Verdana"/>
                                <w:b/>
                                <w:bCs/>
                                <w:color w:val="192952"/>
                                <w:sz w:val="20"/>
                                <w:szCs w:val="20"/>
                              </w:rPr>
                              <w:t>Dirección Regional de Educación de Alajuela</w:t>
                            </w:r>
                          </w:p>
                          <w:p w14:paraId="4422645F" w14:textId="77777777" w:rsidR="008C2758" w:rsidRPr="00690E9F" w:rsidRDefault="008C2758" w:rsidP="008C2758">
                            <w:pPr>
                              <w:spacing w:after="0" w:line="240" w:lineRule="auto"/>
                              <w:rPr>
                                <w:rFonts w:ascii="Verdana" w:hAnsi="Verdana"/>
                                <w:color w:val="192952"/>
                                <w:sz w:val="20"/>
                                <w:szCs w:val="20"/>
                              </w:rPr>
                            </w:pPr>
                            <w:r w:rsidRPr="00690E9F">
                              <w:rPr>
                                <w:rFonts w:ascii="Verdana" w:hAnsi="Verdana"/>
                                <w:color w:val="192952"/>
                                <w:sz w:val="20"/>
                                <w:szCs w:val="20"/>
                              </w:rPr>
                              <w:t>Departamento de Asesoría Pedagógica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0C0DE" id="Rectángulo 3" o:spid="_x0000_s1026" style="position:absolute;left:0;text-align:left;margin-left:487.7pt;margin-top:-69.4pt;width:214.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" filled="f" stroked="f" strokeweight="1pt">
                <v:textbox>
                  <w:txbxContent>
                    <w:p w14:paraId="32D5837F" w14:textId="77777777" w:rsidR="008C2758" w:rsidRPr="00690E9F" w:rsidRDefault="008C2758" w:rsidP="008C2758">
                      <w:pPr>
                        <w:spacing w:after="0" w:line="240" w:lineRule="auto"/>
                        <w:rPr>
                          <w:rFonts w:ascii="Verdana" w:hAnsi="Verdana"/>
                          <w:color w:val="192952"/>
                          <w:sz w:val="20"/>
                          <w:szCs w:val="20"/>
                        </w:rPr>
                      </w:pPr>
                      <w:r w:rsidRPr="00690E9F">
                        <w:rPr>
                          <w:rFonts w:ascii="Verdana" w:hAnsi="Verdana"/>
                          <w:b/>
                          <w:bCs/>
                          <w:color w:val="192952"/>
                          <w:sz w:val="20"/>
                          <w:szCs w:val="20"/>
                        </w:rPr>
                        <w:t>Dirección Regional de Educación de Alajuela</w:t>
                      </w:r>
                    </w:p>
                    <w:p w14:paraId="4422645F" w14:textId="77777777" w:rsidR="008C2758" w:rsidRPr="00690E9F" w:rsidRDefault="008C2758" w:rsidP="008C2758">
                      <w:pPr>
                        <w:spacing w:after="0" w:line="240" w:lineRule="auto"/>
                        <w:rPr>
                          <w:rFonts w:ascii="Verdana" w:hAnsi="Verdana"/>
                          <w:color w:val="192952"/>
                          <w:sz w:val="20"/>
                          <w:szCs w:val="20"/>
                        </w:rPr>
                      </w:pPr>
                      <w:r w:rsidRPr="00690E9F">
                        <w:rPr>
                          <w:rFonts w:ascii="Verdana" w:hAnsi="Verdana"/>
                          <w:color w:val="192952"/>
                          <w:sz w:val="20"/>
                          <w:szCs w:val="20"/>
                        </w:rPr>
                        <w:t>Departamento de Asesoría Pedagógica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61544">
        <w:rPr>
          <w:noProof/>
        </w:rPr>
        <w:drawing>
          <wp:anchor distT="0" distB="0" distL="114300" distR="114300" simplePos="0" relativeHeight="251659264" behindDoc="1" locked="0" layoutInCell="1" allowOverlap="1" wp14:anchorId="66F8879D" wp14:editId="33207546">
            <wp:simplePos x="0" y="0"/>
            <wp:positionH relativeFrom="margin">
              <wp:posOffset>246491</wp:posOffset>
            </wp:positionH>
            <wp:positionV relativeFrom="page">
              <wp:posOffset>38514</wp:posOffset>
            </wp:positionV>
            <wp:extent cx="7750598" cy="10029825"/>
            <wp:effectExtent l="0" t="0" r="3175" b="0"/>
            <wp:wrapNone/>
            <wp:docPr id="611497672" name="Imagen 611497672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032597" name="Imagen 2" descr="Interfaz de usuario gráfica, Aplicación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0598" cy="1002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5E18" w:rsidRPr="00825E18">
        <w:rPr>
          <w:rFonts w:ascii="Arial" w:hAnsi="Arial" w:cs="Arial"/>
          <w:b/>
          <w:bCs/>
          <w:sz w:val="28"/>
          <w:szCs w:val="28"/>
        </w:rPr>
        <w:t>Plantilla específica para el planeamiento didáctico</w:t>
      </w:r>
    </w:p>
    <w:p w14:paraId="6383425B" w14:textId="201AF558" w:rsidR="00825E18" w:rsidRPr="00825E18" w:rsidRDefault="00825E18" w:rsidP="00825E18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  <w:r w:rsidRPr="00825E18">
        <w:rPr>
          <w:rFonts w:ascii="Arial" w:hAnsi="Arial" w:cs="Arial"/>
          <w:b/>
          <w:bCs/>
          <w:sz w:val="28"/>
          <w:szCs w:val="28"/>
        </w:rPr>
        <w:t>Asignatura de Desarrollo de Talentos</w:t>
      </w:r>
    </w:p>
    <w:p w14:paraId="3D958D3A" w14:textId="77777777" w:rsidR="00825E18" w:rsidRPr="00825E18" w:rsidRDefault="00825E18" w:rsidP="00825E18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  <w:r w:rsidRPr="00825E18">
        <w:rPr>
          <w:rFonts w:ascii="Arial" w:hAnsi="Arial" w:cs="Arial"/>
          <w:b/>
          <w:bCs/>
          <w:sz w:val="28"/>
          <w:szCs w:val="28"/>
        </w:rPr>
        <w:t>(Expresión teatral/dancística) en Secciones Bilingües Español-</w:t>
      </w:r>
      <w:proofErr w:type="gramStart"/>
      <w:r w:rsidRPr="00825E18">
        <w:rPr>
          <w:rFonts w:ascii="Arial" w:hAnsi="Arial" w:cs="Arial"/>
          <w:b/>
          <w:bCs/>
          <w:sz w:val="28"/>
          <w:szCs w:val="28"/>
        </w:rPr>
        <w:t>Inglés</w:t>
      </w:r>
      <w:proofErr w:type="gramEnd"/>
    </w:p>
    <w:tbl>
      <w:tblPr>
        <w:tblW w:w="0" w:type="auto"/>
        <w:tblLook w:val="01E0" w:firstRow="1" w:lastRow="1" w:firstColumn="1" w:lastColumn="1" w:noHBand="0" w:noVBand="0"/>
      </w:tblPr>
      <w:tblGrid>
        <w:gridCol w:w="4984"/>
        <w:gridCol w:w="2709"/>
        <w:gridCol w:w="5293"/>
      </w:tblGrid>
      <w:tr w:rsidR="00825E18" w:rsidRPr="00351376" w14:paraId="6D639A84" w14:textId="77777777" w:rsidTr="00880B9B">
        <w:trPr>
          <w:trHeight w:val="585"/>
        </w:trPr>
        <w:tc>
          <w:tcPr>
            <w:tcW w:w="52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</w:tcPr>
          <w:p w14:paraId="2D57C0B0" w14:textId="77777777" w:rsidR="00825E18" w:rsidRPr="00351376" w:rsidRDefault="00825E18" w:rsidP="00880B9B">
            <w:pPr>
              <w:spacing w:before="9" w:line="257" w:lineRule="auto"/>
              <w:ind w:left="97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s"/>
              </w:rPr>
              <w:t>Dirección Regional de Educación</w:t>
            </w:r>
            <w:r w:rsidRPr="00351376">
              <w:rPr>
                <w:rFonts w:ascii="Arial" w:eastAsia="Arial" w:hAnsi="Arial" w:cs="Arial"/>
                <w:lang w:val="es"/>
              </w:rPr>
              <w:t>:</w:t>
            </w:r>
          </w:p>
        </w:tc>
        <w:tc>
          <w:tcPr>
            <w:tcW w:w="84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</w:tcPr>
          <w:p w14:paraId="1A87F8E1" w14:textId="77777777" w:rsidR="00825E18" w:rsidRPr="00351376" w:rsidRDefault="00825E18" w:rsidP="00880B9B">
            <w:pPr>
              <w:spacing w:before="9" w:line="257" w:lineRule="auto"/>
              <w:ind w:left="97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s"/>
              </w:rPr>
              <w:t>Centro educativo:</w:t>
            </w:r>
          </w:p>
        </w:tc>
      </w:tr>
      <w:tr w:rsidR="00825E18" w:rsidRPr="00351376" w14:paraId="73AF129A" w14:textId="77777777" w:rsidTr="00880B9B">
        <w:trPr>
          <w:trHeight w:val="585"/>
        </w:trPr>
        <w:tc>
          <w:tcPr>
            <w:tcW w:w="52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2B9E6F" w14:textId="77777777" w:rsidR="00825E18" w:rsidRPr="00351376" w:rsidRDefault="00825E18" w:rsidP="00880B9B">
            <w:pPr>
              <w:spacing w:before="7" w:line="257" w:lineRule="auto"/>
              <w:ind w:left="97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s"/>
              </w:rPr>
              <w:t>Nombre de la persona docente</w:t>
            </w:r>
            <w:r w:rsidRPr="00351376">
              <w:rPr>
                <w:rFonts w:ascii="Arial" w:eastAsia="Arial" w:hAnsi="Arial" w:cs="Arial"/>
                <w:lang w:val="es"/>
              </w:rPr>
              <w:t>:</w:t>
            </w:r>
          </w:p>
        </w:tc>
        <w:tc>
          <w:tcPr>
            <w:tcW w:w="84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69D221" w14:textId="77777777" w:rsidR="00825E18" w:rsidRPr="00351376" w:rsidRDefault="00825E18" w:rsidP="00880B9B">
            <w:pPr>
              <w:spacing w:before="7" w:line="257" w:lineRule="auto"/>
              <w:ind w:left="97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s"/>
              </w:rPr>
              <w:t>Asignatura, módulo, disciplina, especialidad, componente, área o subárea:</w:t>
            </w:r>
          </w:p>
        </w:tc>
      </w:tr>
      <w:tr w:rsidR="00825E18" w:rsidRPr="00351376" w14:paraId="0EB1ED80" w14:textId="77777777" w:rsidTr="00880B9B">
        <w:trPr>
          <w:trHeight w:val="585"/>
        </w:trPr>
        <w:tc>
          <w:tcPr>
            <w:tcW w:w="52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699D40" w14:textId="77777777" w:rsidR="00825E18" w:rsidRPr="00351376" w:rsidRDefault="00825E18" w:rsidP="00880B9B">
            <w:pPr>
              <w:spacing w:before="9" w:line="257" w:lineRule="auto"/>
              <w:ind w:left="97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s"/>
              </w:rPr>
              <w:t>Año escolar:</w:t>
            </w:r>
          </w:p>
        </w:tc>
        <w:tc>
          <w:tcPr>
            <w:tcW w:w="2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C26B1A" w14:textId="77777777" w:rsidR="00825E18" w:rsidRPr="00351376" w:rsidRDefault="00825E18" w:rsidP="00880B9B">
            <w:pPr>
              <w:spacing w:before="9" w:line="257" w:lineRule="auto"/>
              <w:ind w:left="97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s"/>
              </w:rPr>
              <w:t>Curso lectivo:</w:t>
            </w:r>
          </w:p>
        </w:tc>
        <w:tc>
          <w:tcPr>
            <w:tcW w:w="561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93AFE5" w14:textId="77777777" w:rsidR="00825E18" w:rsidRPr="00351376" w:rsidRDefault="00825E18" w:rsidP="00880B9B">
            <w:pPr>
              <w:spacing w:before="9" w:line="257" w:lineRule="auto"/>
              <w:ind w:left="96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s"/>
              </w:rPr>
              <w:t>Periodicidad:</w:t>
            </w:r>
          </w:p>
          <w:p w14:paraId="59CFA9CC" w14:textId="77777777" w:rsidR="00825E18" w:rsidRPr="00351376" w:rsidRDefault="00825E18" w:rsidP="00880B9B">
            <w:pPr>
              <w:spacing w:before="9" w:line="257" w:lineRule="auto"/>
              <w:ind w:left="96"/>
              <w:rPr>
                <w:rFonts w:ascii="Arial" w:hAnsi="Arial" w:cs="Arial"/>
              </w:rPr>
            </w:pPr>
            <w:proofErr w:type="gramStart"/>
            <w:r w:rsidRPr="00351376">
              <w:rPr>
                <w:rFonts w:ascii="Arial" w:eastAsia="Arial" w:hAnsi="Arial" w:cs="Arial"/>
                <w:b/>
                <w:bCs/>
              </w:rPr>
              <w:t xml:space="preserve">(  </w:t>
            </w:r>
            <w:proofErr w:type="gramEnd"/>
            <w:r w:rsidRPr="00351376">
              <w:rPr>
                <w:rFonts w:ascii="Arial" w:eastAsia="Arial" w:hAnsi="Arial" w:cs="Arial"/>
                <w:b/>
                <w:bCs/>
              </w:rPr>
              <w:t xml:space="preserve"> ) mes  </w:t>
            </w:r>
          </w:p>
        </w:tc>
      </w:tr>
    </w:tbl>
    <w:p w14:paraId="5AF0FAAD" w14:textId="77777777" w:rsidR="00825E18" w:rsidRPr="00351376" w:rsidRDefault="00825E18" w:rsidP="00825E18">
      <w:pPr>
        <w:spacing w:line="257" w:lineRule="auto"/>
        <w:jc w:val="center"/>
        <w:rPr>
          <w:rFonts w:ascii="Arial" w:hAnsi="Arial" w:cs="Arial"/>
        </w:rPr>
      </w:pPr>
      <w:r w:rsidRPr="00351376">
        <w:rPr>
          <w:rFonts w:ascii="Arial" w:eastAsia="Arial" w:hAnsi="Arial" w:cs="Arial"/>
          <w:lang w:val="es"/>
        </w:rPr>
        <w:t xml:space="preserve"> </w:t>
      </w:r>
    </w:p>
    <w:p w14:paraId="69CD9B02" w14:textId="77777777" w:rsidR="00825E18" w:rsidRPr="00351376" w:rsidRDefault="00825E18" w:rsidP="00825E18">
      <w:pPr>
        <w:spacing w:line="257" w:lineRule="auto"/>
        <w:jc w:val="center"/>
        <w:rPr>
          <w:rFonts w:ascii="Arial" w:hAnsi="Arial" w:cs="Arial"/>
        </w:rPr>
      </w:pPr>
      <w:r w:rsidRPr="00351376">
        <w:rPr>
          <w:rFonts w:ascii="Arial" w:eastAsia="Arial" w:hAnsi="Arial" w:cs="Arial"/>
          <w:b/>
          <w:bCs/>
          <w:lang w:val="es"/>
        </w:rPr>
        <w:t xml:space="preserve">Competencias generales: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93"/>
        <w:gridCol w:w="3994"/>
        <w:gridCol w:w="4999"/>
      </w:tblGrid>
      <w:tr w:rsidR="00825E18" w:rsidRPr="00351376" w14:paraId="7516DAD2" w14:textId="77777777" w:rsidTr="00880B9B">
        <w:trPr>
          <w:trHeight w:val="330"/>
        </w:trPr>
        <w:tc>
          <w:tcPr>
            <w:tcW w:w="4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C0859A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</w:rPr>
              <w:t xml:space="preserve">Competencias para la ciudadanía responsable y solidaria </w:t>
            </w:r>
            <w:proofErr w:type="gramStart"/>
            <w:r w:rsidRPr="00351376">
              <w:rPr>
                <w:rFonts w:ascii="Arial" w:eastAsia="Arial" w:hAnsi="Arial" w:cs="Arial"/>
                <w:b/>
                <w:bCs/>
              </w:rPr>
              <w:t>(  )</w:t>
            </w:r>
            <w:proofErr w:type="gramEnd"/>
          </w:p>
        </w:tc>
        <w:tc>
          <w:tcPr>
            <w:tcW w:w="4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D231AB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</w:rPr>
              <w:t xml:space="preserve">Competencias para la vida: sociales, emocionales y de aprendizaje </w:t>
            </w:r>
            <w:proofErr w:type="gramStart"/>
            <w:r w:rsidRPr="00351376">
              <w:rPr>
                <w:rFonts w:ascii="Arial" w:eastAsia="Arial" w:hAnsi="Arial" w:cs="Arial"/>
                <w:b/>
                <w:bCs/>
              </w:rPr>
              <w:t>(  )</w:t>
            </w:r>
            <w:proofErr w:type="gramEnd"/>
          </w:p>
        </w:tc>
        <w:tc>
          <w:tcPr>
            <w:tcW w:w="5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C86D54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</w:rPr>
              <w:t xml:space="preserve">Competencias para el empleo digno y el emprendimiento </w:t>
            </w:r>
            <w:proofErr w:type="gramStart"/>
            <w:r w:rsidRPr="00351376">
              <w:rPr>
                <w:rFonts w:ascii="Arial" w:eastAsia="Arial" w:hAnsi="Arial" w:cs="Arial"/>
                <w:b/>
                <w:bCs/>
              </w:rPr>
              <w:t>(  )</w:t>
            </w:r>
            <w:proofErr w:type="gramEnd"/>
          </w:p>
        </w:tc>
      </w:tr>
    </w:tbl>
    <w:p w14:paraId="08D5AA0C" w14:textId="77777777" w:rsidR="00825E18" w:rsidRPr="00351376" w:rsidRDefault="00825E18" w:rsidP="00825E18">
      <w:pPr>
        <w:spacing w:line="257" w:lineRule="auto"/>
        <w:jc w:val="center"/>
        <w:rPr>
          <w:rFonts w:ascii="Arial" w:hAnsi="Arial" w:cs="Arial"/>
        </w:rPr>
      </w:pPr>
      <w:r w:rsidRPr="00351376">
        <w:rPr>
          <w:rFonts w:ascii="Arial" w:eastAsia="Arial" w:hAnsi="Arial" w:cs="Arial"/>
          <w:lang w:val="es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31"/>
        <w:gridCol w:w="4101"/>
        <w:gridCol w:w="4654"/>
      </w:tblGrid>
      <w:tr w:rsidR="00825E18" w:rsidRPr="00351376" w14:paraId="28CABE5C" w14:textId="77777777" w:rsidTr="00880B9B">
        <w:trPr>
          <w:trHeight w:val="30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07E9364D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s"/>
              </w:rPr>
              <w:t>Aprendizajes esperados</w:t>
            </w:r>
          </w:p>
          <w:p w14:paraId="18D4D455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s"/>
              </w:rPr>
              <w:t xml:space="preserve"> 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37E288BC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s"/>
              </w:rPr>
              <w:t>Estrategias de mediación</w:t>
            </w:r>
          </w:p>
          <w:p w14:paraId="08A4758F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s"/>
              </w:rPr>
              <w:t xml:space="preserve"> </w:t>
            </w:r>
          </w:p>
        </w:tc>
        <w:tc>
          <w:tcPr>
            <w:tcW w:w="4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283E9996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s"/>
              </w:rPr>
              <w:t>Indicadores de evaluación</w:t>
            </w:r>
          </w:p>
          <w:p w14:paraId="0496D089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s"/>
              </w:rPr>
              <w:t xml:space="preserve"> </w:t>
            </w:r>
          </w:p>
        </w:tc>
      </w:tr>
      <w:tr w:rsidR="00825E18" w:rsidRPr="00351376" w14:paraId="4A3D66B5" w14:textId="77777777" w:rsidTr="00880B9B">
        <w:trPr>
          <w:trHeight w:val="30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F597CE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s"/>
              </w:rPr>
              <w:t xml:space="preserve">Corresponden a los componentes propios del programa de estudio (objetivos, criterios de evaluación, habilidades específicas, contenidos procedimentales, aprendizajes individuales y colectivos por lograr o cualquier otro elemento que responda a las características propias del programa </w:t>
            </w:r>
            <w:r w:rsidRPr="00351376">
              <w:rPr>
                <w:rFonts w:ascii="Arial" w:eastAsia="Arial" w:hAnsi="Arial" w:cs="Arial"/>
                <w:lang w:val="es"/>
              </w:rPr>
              <w:lastRenderedPageBreak/>
              <w:t>de estudio correspondiente). La planeación de los aprendizajes esperados por desarrollar responderá cronológicamente a lo sugerido en cada programa de estudio vigente.</w:t>
            </w:r>
          </w:p>
          <w:p w14:paraId="5CCD7F25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s"/>
              </w:rPr>
              <w:t xml:space="preserve"> </w:t>
            </w:r>
          </w:p>
          <w:p w14:paraId="529388F4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s"/>
              </w:rPr>
              <w:t xml:space="preserve"> 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F9E2AB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s"/>
              </w:rPr>
              <w:lastRenderedPageBreak/>
              <w:t xml:space="preserve">Consiste en la descripción detallada de las actividades didácticas para la mediación pedagógica. Se caracterizan por ser secuenciales, concatenadas, graduales y responden a los momentos que establece cada programa de estudio. </w:t>
            </w:r>
          </w:p>
          <w:p w14:paraId="0D796E6D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s"/>
              </w:rPr>
              <w:lastRenderedPageBreak/>
              <w:t xml:space="preserve"> </w:t>
            </w:r>
          </w:p>
          <w:p w14:paraId="068DF6D6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s"/>
              </w:rPr>
              <w:t>Deben ser variadas, acordes con los estilos y ritmos de aprendizaje de los estudiantes; se deberán incluir los recursos didácticos que se requieran para su desarrollo.</w:t>
            </w:r>
          </w:p>
          <w:p w14:paraId="0F43274E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s"/>
              </w:rPr>
              <w:t xml:space="preserve"> </w:t>
            </w:r>
          </w:p>
          <w:p w14:paraId="1E4795F8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s"/>
              </w:rPr>
              <w:t xml:space="preserve">Su elaboración está a cargo de la persona docente, de acuerdo con las características del contexto y de la población atendida. </w:t>
            </w:r>
          </w:p>
          <w:p w14:paraId="3B5116E2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s"/>
              </w:rPr>
              <w:t xml:space="preserve"> </w:t>
            </w:r>
          </w:p>
          <w:p w14:paraId="30E7BEBF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s"/>
              </w:rPr>
              <w:t xml:space="preserve">Deben considerarse las estrategias de mediación sugeridas en el programa de estudio y contextualizarse a la realidad y requerimientos de la población estudiantil meta. </w:t>
            </w:r>
          </w:p>
          <w:p w14:paraId="458D7110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s"/>
              </w:rPr>
              <w:t xml:space="preserve"> </w:t>
            </w:r>
          </w:p>
          <w:p w14:paraId="5E375E2F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s"/>
              </w:rPr>
              <w:t xml:space="preserve"> </w:t>
            </w:r>
          </w:p>
          <w:p w14:paraId="0D251615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s"/>
              </w:rPr>
              <w:t>Éstas deben propiciar el desarrollo de las competencias planteadas en las guías respectivas y de los componentes propios del programa de estudio o descriptor correspondiente.</w:t>
            </w:r>
          </w:p>
          <w:p w14:paraId="62CCD169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s"/>
              </w:rPr>
              <w:t xml:space="preserve"> </w:t>
            </w:r>
          </w:p>
          <w:p w14:paraId="668A824F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s"/>
              </w:rPr>
              <w:lastRenderedPageBreak/>
              <w:t>Tomar en cuenta el Diseño Universal para el Aprendizaje (DUA) para facilitar múltiples formas de representación de los materiales o documentos, múltiples formas de acción, expresión y comprensión de los conocimientos y habilidades desarrolladas por las personas, así como múltiples formas para mantener la motivación e implicación de en su propio aprendizaje.</w:t>
            </w:r>
          </w:p>
        </w:tc>
        <w:tc>
          <w:tcPr>
            <w:tcW w:w="4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AB5F061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s"/>
              </w:rPr>
              <w:lastRenderedPageBreak/>
              <w:t>Los indicadores son descripciones de conductas observables, que proporcionan información necesaria para llevar a cabo el proceso evaluativo de las actividades que se desarrollan en la construcción del conocimiento. Además, son el referente para valorar el desempeño y logro de los aprendizajes esperados.</w:t>
            </w:r>
          </w:p>
          <w:p w14:paraId="60D3B7B7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s"/>
              </w:rPr>
              <w:lastRenderedPageBreak/>
              <w:t xml:space="preserve"> </w:t>
            </w:r>
          </w:p>
          <w:p w14:paraId="353BD8B3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s"/>
              </w:rPr>
              <w:t xml:space="preserve">Los indicadores presentan los siguientes componentes básicos: </w:t>
            </w:r>
          </w:p>
          <w:p w14:paraId="53F5101C" w14:textId="77777777" w:rsidR="00825E18" w:rsidRPr="00351376" w:rsidRDefault="00825E18" w:rsidP="00825E18">
            <w:pPr>
              <w:pStyle w:val="Prrafodelista"/>
              <w:numPr>
                <w:ilvl w:val="0"/>
                <w:numId w:val="5"/>
              </w:numPr>
              <w:spacing w:after="0"/>
              <w:ind w:left="709" w:hanging="283"/>
              <w:rPr>
                <w:rFonts w:ascii="Arial" w:eastAsia="Arial" w:hAnsi="Arial" w:cs="Arial"/>
                <w:lang w:val="es"/>
              </w:rPr>
            </w:pPr>
            <w:r w:rsidRPr="00351376">
              <w:rPr>
                <w:rFonts w:ascii="Arial" w:eastAsia="Arial" w:hAnsi="Arial" w:cs="Arial"/>
                <w:lang w:val="es"/>
              </w:rPr>
              <w:t xml:space="preserve">La </w:t>
            </w:r>
            <w:r w:rsidRPr="00351376">
              <w:rPr>
                <w:rFonts w:ascii="Arial" w:eastAsia="Arial" w:hAnsi="Arial" w:cs="Arial"/>
                <w:b/>
                <w:bCs/>
                <w:lang w:val="es"/>
              </w:rPr>
              <w:t>acción o verbo</w:t>
            </w:r>
            <w:r w:rsidRPr="00351376">
              <w:rPr>
                <w:rFonts w:ascii="Arial" w:eastAsia="Arial" w:hAnsi="Arial" w:cs="Arial"/>
                <w:lang w:val="es"/>
              </w:rPr>
              <w:t>: de acuerdo con el proceso cognitivo que debe desarrollarse para lograr el aprendizaje esperado.</w:t>
            </w:r>
          </w:p>
          <w:p w14:paraId="7B77EE24" w14:textId="77777777" w:rsidR="00825E18" w:rsidRPr="00351376" w:rsidRDefault="00825E18" w:rsidP="00825E18">
            <w:pPr>
              <w:pStyle w:val="Prrafodelista"/>
              <w:numPr>
                <w:ilvl w:val="0"/>
                <w:numId w:val="5"/>
              </w:numPr>
              <w:spacing w:after="0"/>
              <w:ind w:left="709" w:hanging="283"/>
              <w:rPr>
                <w:rFonts w:ascii="Arial" w:eastAsia="Arial" w:hAnsi="Arial" w:cs="Arial"/>
                <w:lang w:val="es"/>
              </w:rPr>
            </w:pPr>
            <w:r w:rsidRPr="00351376">
              <w:rPr>
                <w:rFonts w:ascii="Arial" w:eastAsia="Arial" w:hAnsi="Arial" w:cs="Arial"/>
                <w:lang w:val="es"/>
              </w:rPr>
              <w:t xml:space="preserve">El </w:t>
            </w:r>
            <w:r w:rsidRPr="00351376">
              <w:rPr>
                <w:rFonts w:ascii="Arial" w:eastAsia="Arial" w:hAnsi="Arial" w:cs="Arial"/>
                <w:b/>
                <w:bCs/>
                <w:lang w:val="es"/>
              </w:rPr>
              <w:t>contenido</w:t>
            </w:r>
            <w:r w:rsidRPr="00351376">
              <w:rPr>
                <w:rFonts w:ascii="Arial" w:eastAsia="Arial" w:hAnsi="Arial" w:cs="Arial"/>
                <w:lang w:val="es"/>
              </w:rPr>
              <w:t xml:space="preserve">: referido a las temáticas que se presentan en el aprendizaje esperado. </w:t>
            </w:r>
          </w:p>
          <w:p w14:paraId="42F7D177" w14:textId="77777777" w:rsidR="00825E18" w:rsidRPr="00351376" w:rsidRDefault="00825E18" w:rsidP="00825E18">
            <w:pPr>
              <w:pStyle w:val="Prrafodelista"/>
              <w:numPr>
                <w:ilvl w:val="0"/>
                <w:numId w:val="4"/>
              </w:numPr>
              <w:spacing w:after="0"/>
              <w:rPr>
                <w:rFonts w:ascii="Arial" w:eastAsia="Arial" w:hAnsi="Arial" w:cs="Arial"/>
                <w:lang w:val="es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s"/>
              </w:rPr>
              <w:t>La condición</w:t>
            </w:r>
            <w:r w:rsidRPr="00351376">
              <w:rPr>
                <w:rFonts w:ascii="Arial" w:eastAsia="Arial" w:hAnsi="Arial" w:cs="Arial"/>
                <w:lang w:val="es"/>
              </w:rPr>
              <w:t xml:space="preserve">: </w:t>
            </w:r>
            <w:r w:rsidRPr="00351376">
              <w:rPr>
                <w:rFonts w:ascii="Arial" w:eastAsia="Arial" w:hAnsi="Arial" w:cs="Arial"/>
              </w:rPr>
              <w:t xml:space="preserve">Se refiere a la delimitación del contenido a las circunstancias, contexto, lugar o la forma en que las personas estudiantes deben realizar la acción. </w:t>
            </w:r>
            <w:r w:rsidRPr="00351376">
              <w:rPr>
                <w:rFonts w:ascii="Arial" w:eastAsia="Arial" w:hAnsi="Arial" w:cs="Arial"/>
                <w:lang w:val="es"/>
              </w:rPr>
              <w:t xml:space="preserve">La condición del indicador está determinada por la naturaleza de la asignatura. </w:t>
            </w:r>
          </w:p>
          <w:p w14:paraId="382B9BC5" w14:textId="77777777" w:rsidR="00825E18" w:rsidRPr="00351376" w:rsidRDefault="00825E18" w:rsidP="00880B9B">
            <w:pPr>
              <w:spacing w:line="257" w:lineRule="auto"/>
              <w:ind w:left="709" w:hanging="425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s"/>
              </w:rPr>
              <w:t xml:space="preserve"> </w:t>
            </w:r>
          </w:p>
          <w:p w14:paraId="7C03B0BA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s"/>
              </w:rPr>
              <w:t>Características que deben cumplir los indicadores:</w:t>
            </w:r>
          </w:p>
          <w:p w14:paraId="349FB972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s"/>
              </w:rPr>
              <w:t xml:space="preserve"> </w:t>
            </w:r>
          </w:p>
          <w:p w14:paraId="6E9A1737" w14:textId="77777777" w:rsidR="00825E18" w:rsidRPr="00351376" w:rsidRDefault="00825E18" w:rsidP="00825E18">
            <w:pPr>
              <w:pStyle w:val="Prrafodelista"/>
              <w:numPr>
                <w:ilvl w:val="0"/>
                <w:numId w:val="3"/>
              </w:numPr>
              <w:spacing w:after="0"/>
              <w:ind w:left="202" w:hanging="142"/>
              <w:rPr>
                <w:rFonts w:ascii="Arial" w:eastAsia="Arial" w:hAnsi="Arial" w:cs="Arial"/>
                <w:lang w:val="es"/>
              </w:rPr>
            </w:pPr>
            <w:r w:rsidRPr="00351376">
              <w:rPr>
                <w:rFonts w:ascii="Arial" w:eastAsia="Arial" w:hAnsi="Arial" w:cs="Arial"/>
                <w:lang w:val="es"/>
              </w:rPr>
              <w:t>Congruentes con:</w:t>
            </w:r>
          </w:p>
          <w:p w14:paraId="287979CA" w14:textId="77777777" w:rsidR="00825E18" w:rsidRPr="00351376" w:rsidRDefault="00825E18" w:rsidP="00825E18">
            <w:pPr>
              <w:pStyle w:val="Prrafodelista"/>
              <w:numPr>
                <w:ilvl w:val="0"/>
                <w:numId w:val="2"/>
              </w:numPr>
              <w:spacing w:after="0"/>
              <w:ind w:left="562"/>
              <w:rPr>
                <w:rFonts w:ascii="Arial" w:eastAsia="Arial" w:hAnsi="Arial" w:cs="Arial"/>
                <w:lang w:val="es"/>
              </w:rPr>
            </w:pPr>
            <w:r w:rsidRPr="00351376">
              <w:rPr>
                <w:rFonts w:ascii="Arial" w:eastAsia="Arial" w:hAnsi="Arial" w:cs="Arial"/>
                <w:lang w:val="es"/>
              </w:rPr>
              <w:t xml:space="preserve">el enfoque y la naturaleza de la asignatura o figura afín </w:t>
            </w:r>
          </w:p>
          <w:p w14:paraId="574207EF" w14:textId="77777777" w:rsidR="00825E18" w:rsidRPr="00351376" w:rsidRDefault="00825E18" w:rsidP="00825E18">
            <w:pPr>
              <w:pStyle w:val="Prrafodelista"/>
              <w:numPr>
                <w:ilvl w:val="0"/>
                <w:numId w:val="2"/>
              </w:numPr>
              <w:spacing w:after="0"/>
              <w:ind w:left="562"/>
              <w:rPr>
                <w:rFonts w:ascii="Arial" w:eastAsia="Arial" w:hAnsi="Arial" w:cs="Arial"/>
                <w:lang w:val="es"/>
              </w:rPr>
            </w:pPr>
            <w:r w:rsidRPr="00351376">
              <w:rPr>
                <w:rFonts w:ascii="Arial" w:eastAsia="Arial" w:hAnsi="Arial" w:cs="Arial"/>
                <w:lang w:val="es"/>
              </w:rPr>
              <w:t xml:space="preserve">los aprendizajes esperados en estudio, de acuerdo con lo propuesto en el planeamiento didáctico. </w:t>
            </w:r>
          </w:p>
          <w:p w14:paraId="1B373597" w14:textId="77777777" w:rsidR="00825E18" w:rsidRPr="00351376" w:rsidRDefault="00825E18" w:rsidP="00825E18">
            <w:pPr>
              <w:pStyle w:val="Prrafodelista"/>
              <w:numPr>
                <w:ilvl w:val="0"/>
                <w:numId w:val="2"/>
              </w:numPr>
              <w:spacing w:after="0"/>
              <w:ind w:left="562"/>
              <w:rPr>
                <w:rFonts w:ascii="Arial" w:eastAsia="Arial" w:hAnsi="Arial" w:cs="Arial"/>
                <w:lang w:val="es"/>
              </w:rPr>
            </w:pPr>
            <w:r w:rsidRPr="00351376">
              <w:rPr>
                <w:rFonts w:ascii="Arial" w:eastAsia="Arial" w:hAnsi="Arial" w:cs="Arial"/>
                <w:lang w:val="es"/>
              </w:rPr>
              <w:lastRenderedPageBreak/>
              <w:t>las estrategias de mediación.</w:t>
            </w:r>
          </w:p>
          <w:p w14:paraId="300FAC8F" w14:textId="77777777" w:rsidR="00825E18" w:rsidRPr="00351376" w:rsidRDefault="00825E18" w:rsidP="00880B9B">
            <w:pPr>
              <w:tabs>
                <w:tab w:val="left" w:pos="0"/>
                <w:tab w:val="left" w:pos="1134"/>
              </w:tabs>
              <w:spacing w:line="257" w:lineRule="auto"/>
              <w:ind w:left="709" w:hanging="425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s"/>
              </w:rPr>
              <w:t xml:space="preserve"> </w:t>
            </w:r>
          </w:p>
          <w:p w14:paraId="645BC775" w14:textId="77777777" w:rsidR="00825E18" w:rsidRPr="00351376" w:rsidRDefault="00825E18" w:rsidP="00825E18">
            <w:pPr>
              <w:pStyle w:val="Prrafodelista"/>
              <w:numPr>
                <w:ilvl w:val="0"/>
                <w:numId w:val="1"/>
              </w:numPr>
              <w:spacing w:after="0"/>
              <w:ind w:left="360"/>
              <w:rPr>
                <w:rFonts w:ascii="Arial" w:eastAsia="Arial" w:hAnsi="Arial" w:cs="Arial"/>
                <w:lang w:val="es"/>
              </w:rPr>
            </w:pPr>
            <w:r w:rsidRPr="00351376">
              <w:rPr>
                <w:rFonts w:ascii="Arial" w:eastAsia="Arial" w:hAnsi="Arial" w:cs="Arial"/>
                <w:lang w:val="es"/>
              </w:rPr>
              <w:t xml:space="preserve">Observables en el ámbito escolar. </w:t>
            </w:r>
          </w:p>
          <w:p w14:paraId="2FFFC7B8" w14:textId="77777777" w:rsidR="00825E18" w:rsidRPr="00351376" w:rsidRDefault="00825E18" w:rsidP="00825E18">
            <w:pPr>
              <w:pStyle w:val="Prrafodelista"/>
              <w:numPr>
                <w:ilvl w:val="0"/>
                <w:numId w:val="1"/>
              </w:numPr>
              <w:spacing w:after="0"/>
              <w:ind w:left="360"/>
              <w:rPr>
                <w:rFonts w:ascii="Arial" w:eastAsia="Arial" w:hAnsi="Arial" w:cs="Arial"/>
                <w:lang w:val="es"/>
              </w:rPr>
            </w:pPr>
            <w:r w:rsidRPr="00351376">
              <w:rPr>
                <w:rFonts w:ascii="Arial" w:eastAsia="Arial" w:hAnsi="Arial" w:cs="Arial"/>
                <w:lang w:val="es"/>
              </w:rPr>
              <w:t xml:space="preserve">Comprenden un único aspecto por observar. </w:t>
            </w:r>
          </w:p>
          <w:p w14:paraId="029DAD1F" w14:textId="77777777" w:rsidR="00825E18" w:rsidRPr="00351376" w:rsidRDefault="00825E18" w:rsidP="00825E18">
            <w:pPr>
              <w:pStyle w:val="Prrafodelista"/>
              <w:numPr>
                <w:ilvl w:val="0"/>
                <w:numId w:val="1"/>
              </w:numPr>
              <w:spacing w:after="0"/>
              <w:ind w:left="360"/>
              <w:rPr>
                <w:rFonts w:ascii="Arial" w:eastAsia="Arial" w:hAnsi="Arial" w:cs="Arial"/>
                <w:lang w:val="es"/>
              </w:rPr>
            </w:pPr>
            <w:r w:rsidRPr="00351376">
              <w:rPr>
                <w:rFonts w:ascii="Arial" w:eastAsia="Arial" w:hAnsi="Arial" w:cs="Arial"/>
                <w:lang w:val="es"/>
              </w:rPr>
              <w:t xml:space="preserve">Redactados en forma clara, precisa, comprensible y de manera que den lugar a una única interpretación. </w:t>
            </w:r>
          </w:p>
          <w:p w14:paraId="7607387A" w14:textId="77777777" w:rsidR="00825E18" w:rsidRPr="00351376" w:rsidRDefault="00825E18" w:rsidP="00825E18">
            <w:pPr>
              <w:pStyle w:val="Prrafodelista"/>
              <w:numPr>
                <w:ilvl w:val="0"/>
                <w:numId w:val="1"/>
              </w:numPr>
              <w:spacing w:after="0"/>
              <w:ind w:left="360"/>
              <w:rPr>
                <w:rFonts w:ascii="Arial" w:eastAsia="Arial" w:hAnsi="Arial" w:cs="Arial"/>
                <w:lang w:val="es"/>
              </w:rPr>
            </w:pPr>
            <w:r w:rsidRPr="00351376">
              <w:rPr>
                <w:rFonts w:ascii="Arial" w:eastAsia="Arial" w:hAnsi="Arial" w:cs="Arial"/>
                <w:lang w:val="es"/>
              </w:rPr>
              <w:t xml:space="preserve">Proporcionan información relevante y significativa acerca de los desempeños y los logros demostrados por el estudiantado. </w:t>
            </w:r>
          </w:p>
          <w:p w14:paraId="0E0EA5B3" w14:textId="77777777" w:rsidR="00825E18" w:rsidRPr="00351376" w:rsidRDefault="00825E18" w:rsidP="00825E18">
            <w:pPr>
              <w:pStyle w:val="Prrafodelista"/>
              <w:numPr>
                <w:ilvl w:val="0"/>
                <w:numId w:val="1"/>
              </w:numPr>
              <w:spacing w:after="0"/>
              <w:ind w:left="360"/>
              <w:rPr>
                <w:rFonts w:ascii="Arial" w:eastAsia="Arial" w:hAnsi="Arial" w:cs="Arial"/>
                <w:u w:val="single"/>
                <w:lang w:val="es"/>
              </w:rPr>
            </w:pPr>
            <w:r w:rsidRPr="00351376">
              <w:rPr>
                <w:rFonts w:ascii="Arial" w:eastAsia="Arial" w:hAnsi="Arial" w:cs="Arial"/>
                <w:lang w:val="es"/>
              </w:rPr>
              <w:t xml:space="preserve">Se redactan en </w:t>
            </w:r>
            <w:r w:rsidRPr="00351376">
              <w:rPr>
                <w:rFonts w:ascii="Arial" w:eastAsia="Arial" w:hAnsi="Arial" w:cs="Arial"/>
                <w:u w:val="single"/>
                <w:lang w:val="es"/>
              </w:rPr>
              <w:t>tercera persona del singular.</w:t>
            </w:r>
          </w:p>
          <w:p w14:paraId="62F77481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s"/>
              </w:rPr>
              <w:t xml:space="preserve"> </w:t>
            </w:r>
          </w:p>
        </w:tc>
      </w:tr>
      <w:tr w:rsidR="00825E18" w:rsidRPr="00351376" w14:paraId="3CF01F41" w14:textId="77777777" w:rsidTr="00880B9B">
        <w:trPr>
          <w:trHeight w:val="300"/>
        </w:trPr>
        <w:tc>
          <w:tcPr>
            <w:tcW w:w="13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9A1289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i/>
                <w:iCs/>
                <w:lang w:val="es"/>
              </w:rPr>
              <w:lastRenderedPageBreak/>
              <w:t>Reflexiones docentes</w:t>
            </w:r>
          </w:p>
          <w:p w14:paraId="21C5D103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s"/>
              </w:rPr>
              <w:t xml:space="preserve"> </w:t>
            </w:r>
          </w:p>
        </w:tc>
      </w:tr>
      <w:tr w:rsidR="00825E18" w:rsidRPr="00351376" w14:paraId="6624D980" w14:textId="77777777" w:rsidTr="00880B9B">
        <w:trPr>
          <w:trHeight w:val="30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62EBDF2C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s"/>
              </w:rPr>
              <w:t>¿Qué funcionó?</w:t>
            </w:r>
          </w:p>
        </w:tc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0DDD7DAB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s"/>
              </w:rPr>
              <w:t>¿Qué no funcionó?</w:t>
            </w:r>
          </w:p>
        </w:tc>
        <w:tc>
          <w:tcPr>
            <w:tcW w:w="4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052AC511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s"/>
              </w:rPr>
              <w:t>¿Qué puedo mejorar?</w:t>
            </w:r>
          </w:p>
          <w:p w14:paraId="54D6DCA4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s"/>
              </w:rPr>
              <w:t xml:space="preserve"> </w:t>
            </w:r>
          </w:p>
          <w:p w14:paraId="51DB53A6" w14:textId="77777777" w:rsidR="00825E18" w:rsidRPr="00351376" w:rsidRDefault="00825E18" w:rsidP="00880B9B">
            <w:pPr>
              <w:spacing w:line="257" w:lineRule="auto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s"/>
              </w:rPr>
              <w:t xml:space="preserve"> </w:t>
            </w:r>
          </w:p>
        </w:tc>
      </w:tr>
      <w:tr w:rsidR="00825E18" w:rsidRPr="00351376" w14:paraId="068E7315" w14:textId="77777777" w:rsidTr="00880B9B">
        <w:trPr>
          <w:trHeight w:val="300"/>
        </w:trPr>
        <w:tc>
          <w:tcPr>
            <w:tcW w:w="13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B8E74E" w14:textId="77777777" w:rsidR="00825E18" w:rsidRPr="00351376" w:rsidRDefault="00825E18" w:rsidP="00880B9B">
            <w:pPr>
              <w:spacing w:line="257" w:lineRule="auto"/>
              <w:jc w:val="both"/>
              <w:rPr>
                <w:rFonts w:ascii="Arial" w:eastAsia="Arial" w:hAnsi="Arial" w:cs="Arial"/>
                <w:lang w:val="es"/>
              </w:rPr>
            </w:pPr>
            <w:r w:rsidRPr="00351376">
              <w:rPr>
                <w:rFonts w:ascii="Arial" w:eastAsia="Arial" w:hAnsi="Arial" w:cs="Arial"/>
                <w:lang w:val="es"/>
              </w:rPr>
              <w:t>Observaciones:</w:t>
            </w:r>
            <w:r w:rsidRPr="00351376">
              <w:rPr>
                <w:rFonts w:ascii="Arial" w:eastAsia="Arial" w:hAnsi="Arial" w:cs="Arial"/>
              </w:rPr>
              <w:t xml:space="preserve"> </w:t>
            </w:r>
            <w:r w:rsidRPr="00351376">
              <w:rPr>
                <w:rFonts w:ascii="Arial" w:eastAsia="Calibri" w:hAnsi="Arial" w:cs="Arial"/>
                <w:lang w:eastAsia="en-US"/>
              </w:rPr>
              <w:t>(</w:t>
            </w:r>
            <w:r w:rsidRPr="00351376">
              <w:rPr>
                <w:rFonts w:ascii="Arial" w:eastAsia="Calibri" w:hAnsi="Arial" w:cs="Arial"/>
              </w:rPr>
              <w:t xml:space="preserve">en este apartado la persona docente podrá realizar los apuntes que considere necesarios: </w:t>
            </w:r>
            <w:r w:rsidRPr="00351376">
              <w:rPr>
                <w:rFonts w:ascii="Arial" w:eastAsia="Calibri" w:hAnsi="Arial" w:cs="Arial"/>
                <w:b/>
                <w:bCs/>
              </w:rPr>
              <w:t>antes, durante y después</w:t>
            </w:r>
            <w:r w:rsidRPr="00351376">
              <w:rPr>
                <w:rFonts w:ascii="Arial" w:eastAsia="Calibri" w:hAnsi="Arial" w:cs="Arial"/>
              </w:rPr>
              <w:t>, de la aplicación del planeamiento didáctico. Por ejemplo: las observaciones sobre los avances en el proceso de recuperación académica, el desarrollo de los saberes disciplinares, las habilidades, las competencias y el contexto, las valoraciones sobre las particularidades del estudiantado, los aprendizajes esperados que quedaron pendientes o se deban retomar, entre otros.</w:t>
            </w:r>
            <w:r w:rsidRPr="00351376">
              <w:rPr>
                <w:rFonts w:ascii="Arial" w:eastAsia="Calibri" w:hAnsi="Arial" w:cs="Arial"/>
                <w:lang w:eastAsia="en-US"/>
              </w:rPr>
              <w:t>).</w:t>
            </w:r>
          </w:p>
        </w:tc>
      </w:tr>
    </w:tbl>
    <w:p w14:paraId="7D108254" w14:textId="77777777" w:rsidR="005647CF" w:rsidRDefault="005647CF"/>
    <w:sectPr w:rsidR="005647CF" w:rsidSect="00825E1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D6B69"/>
    <w:multiLevelType w:val="hybridMultilevel"/>
    <w:tmpl w:val="E1FE6A64"/>
    <w:lvl w:ilvl="0" w:tplc="ED9AF1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705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747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66D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28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88A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61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C2B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0B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6DE74"/>
    <w:multiLevelType w:val="hybridMultilevel"/>
    <w:tmpl w:val="F22E74BA"/>
    <w:lvl w:ilvl="0" w:tplc="619C13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74B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A88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22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80F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445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E9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4E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08A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A90D4"/>
    <w:multiLevelType w:val="hybridMultilevel"/>
    <w:tmpl w:val="F32ECF5A"/>
    <w:lvl w:ilvl="0" w:tplc="5F887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907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C0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501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28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8C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46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0E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84F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442A7"/>
    <w:multiLevelType w:val="hybridMultilevel"/>
    <w:tmpl w:val="30F80A66"/>
    <w:lvl w:ilvl="0" w:tplc="5E2A037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20CD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CEC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25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20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AED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AB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85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86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6923E"/>
    <w:multiLevelType w:val="hybridMultilevel"/>
    <w:tmpl w:val="890E8138"/>
    <w:lvl w:ilvl="0" w:tplc="A906F4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565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9AA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0C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DA5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4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E1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24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4A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260051">
    <w:abstractNumId w:val="4"/>
  </w:num>
  <w:num w:numId="2" w16cid:durableId="1018778496">
    <w:abstractNumId w:val="3"/>
  </w:num>
  <w:num w:numId="3" w16cid:durableId="2057925472">
    <w:abstractNumId w:val="1"/>
  </w:num>
  <w:num w:numId="4" w16cid:durableId="602617871">
    <w:abstractNumId w:val="2"/>
  </w:num>
  <w:num w:numId="5" w16cid:durableId="183653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18"/>
    <w:rsid w:val="00044CB5"/>
    <w:rsid w:val="00496BF0"/>
    <w:rsid w:val="005647CF"/>
    <w:rsid w:val="00825E18"/>
    <w:rsid w:val="008C2758"/>
    <w:rsid w:val="0090225C"/>
    <w:rsid w:val="00C61544"/>
    <w:rsid w:val="00C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920170"/>
  <w15:chartTrackingRefBased/>
  <w15:docId w15:val="{AB543011-A585-47D3-8B96-1416A258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E18"/>
    <w:rPr>
      <w:rFonts w:ascii="Calibri" w:eastAsia="Malgun Gothic" w:hAnsi="Calibri" w:cs="Times New Roman"/>
      <w:kern w:val="0"/>
      <w:lang w:eastAsia="ko-K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25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5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5E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5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5E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5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5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5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5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5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5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5E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5E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5E1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5E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5E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5E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5E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5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5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5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5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5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5E18"/>
    <w:rPr>
      <w:i/>
      <w:iCs/>
      <w:color w:val="404040" w:themeColor="text1" w:themeTint="BF"/>
    </w:rPr>
  </w:style>
  <w:style w:type="paragraph" w:styleId="Prrafodelista">
    <w:name w:val="List Paragraph"/>
    <w:aliases w:val="NORMAL,3,titulo 5,List Square,Normal bullet 2,Bullet list,List Paragraph1,List Paragraph11,Normal bullet 21,List Paragraph111,Bullet list1,Numbered List,Paragraph,Bullet point 1,Paragraphe de liste PBLH,Graph &amp; Table tite,Bullets,Dot pt"/>
    <w:basedOn w:val="Normal"/>
    <w:link w:val="PrrafodelistaCar"/>
    <w:uiPriority w:val="34"/>
    <w:qFormat/>
    <w:rsid w:val="00825E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5E1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5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5E1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5E18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NORMAL Car,3 Car,titulo 5 Car,List Square Car,Normal bullet 2 Car,Bullet list Car,List Paragraph1 Car,List Paragraph11 Car,Normal bullet 21 Car,List Paragraph111 Car,Bullet list1 Car,Numbered List Car,Paragraph Car,Bullets Car"/>
    <w:link w:val="Prrafodelista"/>
    <w:uiPriority w:val="34"/>
    <w:qFormat/>
    <w:rsid w:val="00825E18"/>
  </w:style>
  <w:style w:type="paragraph" w:styleId="Sinespaciado">
    <w:name w:val="No Spacing"/>
    <w:uiPriority w:val="1"/>
    <w:qFormat/>
    <w:rsid w:val="00825E18"/>
    <w:pPr>
      <w:spacing w:after="0" w:line="240" w:lineRule="auto"/>
    </w:pPr>
    <w:rPr>
      <w:rFonts w:ascii="Calibri" w:eastAsia="Malgun Gothic" w:hAnsi="Calibri" w:cs="Times New Roman"/>
      <w:kern w:val="0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620</Words>
  <Characters>3770</Characters>
  <Application>Microsoft Office Word</Application>
  <DocSecurity>0</DocSecurity>
  <Lines>114</Lines>
  <Paragraphs>55</Paragraphs>
  <ScaleCrop>false</ScaleCrop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Vargas Chavarria</dc:creator>
  <cp:keywords/>
  <dc:description/>
  <cp:lastModifiedBy>Ronald Vargas Chavarria</cp:lastModifiedBy>
  <cp:revision>3</cp:revision>
  <dcterms:created xsi:type="dcterms:W3CDTF">2026-02-06T19:33:00Z</dcterms:created>
  <dcterms:modified xsi:type="dcterms:W3CDTF">2026-02-06T20:31:00Z</dcterms:modified>
</cp:coreProperties>
</file>