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90" w:rsidRPr="00F667A5" w:rsidRDefault="00384D90" w:rsidP="00384D90">
      <w:pPr>
        <w:rPr>
          <w:rFonts w:asciiTheme="majorHAnsi" w:hAnsiTheme="majorHAnsi" w:cstheme="majorHAnsi"/>
        </w:rPr>
      </w:pPr>
    </w:p>
    <w:p w:rsidR="00384D90" w:rsidRDefault="00DF1C60" w:rsidP="00384D90">
      <w:pPr>
        <w:ind w:left="708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Plantilla</w:t>
      </w:r>
      <w:bookmarkStart w:id="0" w:name="_GoBack"/>
      <w:bookmarkEnd w:id="0"/>
      <w:r w:rsidR="00384D90" w:rsidRPr="005B550A">
        <w:rPr>
          <w:rFonts w:ascii="Arial Black" w:hAnsi="Arial Black"/>
          <w:sz w:val="24"/>
          <w:szCs w:val="24"/>
        </w:rPr>
        <w:t xml:space="preserve"> de habilidades para la vida</w:t>
      </w:r>
      <w:r w:rsidR="00384D90">
        <w:rPr>
          <w:rFonts w:ascii="Arial Black" w:hAnsi="Arial Black"/>
          <w:sz w:val="24"/>
          <w:szCs w:val="24"/>
        </w:rPr>
        <w:t>: Habilidad Autorregulación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127"/>
        <w:gridCol w:w="3685"/>
        <w:gridCol w:w="7329"/>
      </w:tblGrid>
      <w:tr w:rsidR="00384D90" w:rsidRPr="001316CE" w:rsidTr="002B28EF">
        <w:tc>
          <w:tcPr>
            <w:tcW w:w="14837" w:type="dxa"/>
            <w:gridSpan w:val="4"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</w:tr>
      <w:tr w:rsidR="00384D90" w:rsidRPr="001316CE" w:rsidTr="002B28EF">
        <w:tc>
          <w:tcPr>
            <w:tcW w:w="1696" w:type="dxa"/>
            <w:shd w:val="clear" w:color="auto" w:fill="538135" w:themeFill="accent6" w:themeFillShade="BF"/>
          </w:tcPr>
          <w:p w:rsidR="00384D90" w:rsidRPr="001316CE" w:rsidRDefault="00384D90" w:rsidP="002B28EF">
            <w:pPr>
              <w:jc w:val="center"/>
              <w:rPr>
                <w:rFonts w:ascii="Arial" w:hAnsi="Arial" w:cs="Arial"/>
                <w:b/>
              </w:rPr>
            </w:pPr>
            <w:r w:rsidRPr="001316CE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127" w:type="dxa"/>
            <w:shd w:val="clear" w:color="auto" w:fill="538135" w:themeFill="accent6" w:themeFillShade="BF"/>
          </w:tcPr>
          <w:p w:rsidR="00384D90" w:rsidRPr="001316CE" w:rsidRDefault="00384D90" w:rsidP="002B28EF">
            <w:pPr>
              <w:jc w:val="center"/>
              <w:rPr>
                <w:rFonts w:ascii="Arial" w:hAnsi="Arial" w:cs="Arial"/>
                <w:b/>
              </w:rPr>
            </w:pPr>
            <w:r w:rsidRPr="001316CE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3685" w:type="dxa"/>
            <w:shd w:val="clear" w:color="auto" w:fill="538135" w:themeFill="accent6" w:themeFillShade="BF"/>
          </w:tcPr>
          <w:p w:rsidR="00384D90" w:rsidRPr="001316CE" w:rsidRDefault="00384D90" w:rsidP="002B28EF">
            <w:pPr>
              <w:jc w:val="center"/>
              <w:rPr>
                <w:rFonts w:ascii="Arial" w:hAnsi="Arial" w:cs="Arial"/>
                <w:b/>
              </w:rPr>
            </w:pPr>
            <w:r w:rsidRPr="001316CE">
              <w:rPr>
                <w:rFonts w:ascii="Arial" w:hAnsi="Arial" w:cs="Arial"/>
                <w:b/>
              </w:rPr>
              <w:t>Rasgos</w:t>
            </w:r>
          </w:p>
        </w:tc>
        <w:tc>
          <w:tcPr>
            <w:tcW w:w="7329" w:type="dxa"/>
            <w:shd w:val="clear" w:color="auto" w:fill="538135" w:themeFill="accent6" w:themeFillShade="BF"/>
          </w:tcPr>
          <w:p w:rsidR="00384D90" w:rsidRPr="001316CE" w:rsidRDefault="00384D90" w:rsidP="002B28EF">
            <w:pPr>
              <w:jc w:val="center"/>
              <w:rPr>
                <w:rFonts w:ascii="Arial" w:hAnsi="Arial" w:cs="Arial"/>
                <w:b/>
              </w:rPr>
            </w:pPr>
            <w:r w:rsidRPr="001316CE">
              <w:rPr>
                <w:rFonts w:ascii="Arial" w:hAnsi="Arial" w:cs="Arial"/>
                <w:b/>
              </w:rPr>
              <w:t>Niveles de desempeño</w:t>
            </w:r>
          </w:p>
        </w:tc>
      </w:tr>
      <w:tr w:rsidR="00384D90" w:rsidRPr="001316CE" w:rsidTr="002B28EF">
        <w:tc>
          <w:tcPr>
            <w:tcW w:w="1696" w:type="dxa"/>
            <w:vMerge w:val="restart"/>
            <w:shd w:val="clear" w:color="auto" w:fill="538135" w:themeFill="accent6" w:themeFillShade="BF"/>
          </w:tcPr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90" w:rsidRPr="001316CE" w:rsidRDefault="00384D90" w:rsidP="002B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Autorregulación</w:t>
            </w:r>
          </w:p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Gestiona de manera asertiva sus emociones</w:t>
            </w:r>
          </w:p>
        </w:tc>
        <w:tc>
          <w:tcPr>
            <w:tcW w:w="3685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Reconoce sus emociones</w:t>
            </w: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Identifica las diferentes emociones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color w:val="000000"/>
                <w:sz w:val="20"/>
                <w:szCs w:val="20"/>
              </w:rPr>
              <w:t>Reconoce reacciones físicas y pensamientos que comúnmente se asocian a las diferentes emociones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color w:val="000000"/>
                <w:sz w:val="20"/>
                <w:szCs w:val="20"/>
              </w:rPr>
              <w:t>Asocia reacciones físicas y pensamientos a sus estados emocionales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Regula su conducta de acuerdo sus emociones</w:t>
            </w: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Identifica detonantes de sus emociones y los impulsos conductuales asociados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Reconoce estrategias asertivas para la gestión de sus emociones y el control de su propia conducta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Utiliza estrategias asertivas para la gestión de sus emociones y el control de su conducta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Desarrolla destrezas base para el aprendizaje</w:t>
            </w:r>
          </w:p>
        </w:tc>
        <w:tc>
          <w:tcPr>
            <w:tcW w:w="3685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Adquiere, progresivamente, la capacidad de prestar mayor atención  en las actividades cotidianas</w:t>
            </w: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Style w:val="normaltextrun"/>
                <w:rFonts w:ascii="Arial" w:hAnsi="Arial" w:cs="Arial"/>
                <w:sz w:val="20"/>
                <w:szCs w:val="20"/>
              </w:rPr>
              <w:t>Reacciona ante estímulos del entorno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Style w:val="normaltextrun"/>
                <w:rFonts w:ascii="Arial" w:hAnsi="Arial" w:cs="Arial"/>
                <w:sz w:val="20"/>
                <w:szCs w:val="20"/>
              </w:rPr>
              <w:t>Fija la atención en los diferentes estímulos del entorno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Style w:val="normaltextrun"/>
                <w:rFonts w:ascii="Arial" w:hAnsi="Arial" w:cs="Arial"/>
                <w:sz w:val="20"/>
                <w:szCs w:val="20"/>
              </w:rPr>
              <w:t>Mantiene períodos de atención sostenida</w:t>
            </w:r>
            <w:r w:rsidRPr="001316CE">
              <w:rPr>
                <w:rStyle w:val="eop"/>
                <w:rFonts w:ascii="Arial" w:hAnsi="Arial" w:cs="Arial"/>
                <w:sz w:val="20"/>
                <w:szCs w:val="20"/>
              </w:rPr>
              <w:t> en el desarrollo de diferentes actividades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Ejecuta acciones por medio de la imitación</w:t>
            </w: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Observa las acciones que realizan personas a su alrededor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 xml:space="preserve">Realiza intentos de imitación de las acciones de otras personas  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Imita acciones que otras personas ejecutan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Ejecuta instrucciones simples y complejas</w:t>
            </w: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Acata instrucciones con consignas de si y no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Realiza lo que se le pide por medio de instrucciones simples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 xml:space="preserve">Desarrolla acciones a partir de instrucciones complejas  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Permanece en una tarea o actividad</w:t>
            </w: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Se mantiene en una tarea o actividad con apoyos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Continúa trabajando o en una actividad, aunque existan distracciones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Realiza por completo la tarea o actividad asignada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Desarrolla destrezas relacionadas con la anticipación</w:t>
            </w:r>
          </w:p>
        </w:tc>
        <w:tc>
          <w:tcPr>
            <w:tcW w:w="3685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Anticipa eventos por medio de estímulos que percibe del entorno</w:t>
            </w: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Reacciona ante estímulos que percibe del entorno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Anticipa situaciones cotidianas al recibir un estímulo dirigido y sistematizado (clave objeto, señas, palabras, canciones, gestos, pictogramas, entre otros)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Asocia los estímulos que percibe en forma natural del entorno, con actividades de la vida cotidiana. (ejemplo: asociar el olor de la comida con el momento de la alimentación)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Desarrolla niveles de tolerancia que le permitan regular su comportamiento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Adquiere, progresivamente, la capacidad de gestionar la frustración en situaciones de la vida diaria que no salen como se espera o no logra hacer algo.</w:t>
            </w: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Expresa la frustración de acuerdo a sus posibilidades en situaciones de la vida diaria que no salen como se espera o no logra hacer algo.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Demuestra manejo de la frustración en situaciones de la vida diaria que no salen como se espera.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Acepta que hay situaciones de la vida diaria que no salen como se espera o no se logran realizar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Desarrolla la capacidad de esperar su turno en las diferentes experiencias de la vida cotidiana</w:t>
            </w: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Identifica las situaciones en las que se debe esperar el turno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Espera su turno en situaciones controladas y con los apoyos necesarios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Espera que llegue su turno en las diferentes situaciones que se le presentan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Trabaja con otras personas a su alrededor</w:t>
            </w: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Acepta compartir diferentes espacios con otras personas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Permanece en sus actividades con personas su alrededor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Acepta trabajar colaborativamente con otras personas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Tolera cambios en la rutina diaria que surgen por imprevistos</w:t>
            </w: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Identifica cambios en la rutina diaria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Asimila los cambios en la rutina diaria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Ajusta su rutina diaria a partir de los cambios que surgen por imprevistos, con los apoyos que sean necesarios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Desarrolla destrezas relacionadas con la organización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Organiza su espacio y los materiales.</w:t>
            </w: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Reconoce los espacios y su función, así como el lugar en que se organizan los materiales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Mantiene el material en el espacio correspondiente, con apoyo mínimo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Mantiene el material en el espacio correspondiente, de forma independiente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Organiza su tiempo libre</w:t>
            </w: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Reconoce sus tiempos de ocio para hacer uso adecuado del mismo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Escoge una actividad para entretenerse de forma individual o grupal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Hace uso efectivo de su tiempo libre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Practica medidas relacionadas con la seguridad personal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Utiliza estrategias para solicitar ayuda en situaciones que le afectan o representan un peligro</w:t>
            </w: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Reconoce que se encuentra en una situación que le afecta o es peligrosa y las personas a las que puede recurrir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Busca personas que puedan apoyarle en una situación que le afecta o es peligrosa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C5E0B3" w:themeFill="accent6" w:themeFillTint="66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Recurre a estrategias para solicitar ayuda en una situación que le afecta o es peligrosa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  <w:r w:rsidRPr="001316CE">
              <w:rPr>
                <w:rFonts w:ascii="Arial" w:hAnsi="Arial" w:cs="Arial"/>
              </w:rPr>
              <w:t>Sigue medidas de seguridad en diferentes entornos.</w:t>
            </w: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Reconoce señales y sonidos que indican peligro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Reacciona ante señales y sonidos de peligro</w:t>
            </w:r>
          </w:p>
        </w:tc>
      </w:tr>
      <w:tr w:rsidR="00384D90" w:rsidRPr="001316CE" w:rsidTr="002B28EF">
        <w:tc>
          <w:tcPr>
            <w:tcW w:w="1696" w:type="dxa"/>
            <w:vMerge/>
            <w:shd w:val="clear" w:color="auto" w:fill="538135" w:themeFill="accent6" w:themeFillShade="BF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</w:rPr>
            </w:pPr>
          </w:p>
        </w:tc>
        <w:tc>
          <w:tcPr>
            <w:tcW w:w="7329" w:type="dxa"/>
            <w:shd w:val="clear" w:color="auto" w:fill="A8D08D" w:themeFill="accent6" w:themeFillTint="99"/>
          </w:tcPr>
          <w:p w:rsidR="00384D90" w:rsidRPr="001316CE" w:rsidRDefault="00384D90" w:rsidP="002B28EF">
            <w:pPr>
              <w:rPr>
                <w:rFonts w:ascii="Arial" w:hAnsi="Arial" w:cs="Arial"/>
                <w:sz w:val="20"/>
                <w:szCs w:val="20"/>
              </w:rPr>
            </w:pPr>
            <w:r w:rsidRPr="001316CE">
              <w:rPr>
                <w:rFonts w:ascii="Arial" w:hAnsi="Arial" w:cs="Arial"/>
                <w:sz w:val="20"/>
                <w:szCs w:val="20"/>
              </w:rPr>
              <w:t>Acata las medidas de seguridad establecidas para diferentes situaciones de peligro y entornos</w:t>
            </w:r>
          </w:p>
        </w:tc>
      </w:tr>
    </w:tbl>
    <w:p w:rsidR="00384D90" w:rsidRPr="00F667A5" w:rsidRDefault="00384D90" w:rsidP="00384D90">
      <w:pPr>
        <w:rPr>
          <w:rFonts w:asciiTheme="majorHAnsi" w:hAnsiTheme="majorHAnsi" w:cstheme="majorHAnsi"/>
        </w:rPr>
      </w:pPr>
    </w:p>
    <w:p w:rsidR="00860157" w:rsidRDefault="00860157"/>
    <w:sectPr w:rsidR="00860157" w:rsidSect="00B13561">
      <w:pgSz w:w="15840" w:h="12240" w:orient="landscape"/>
      <w:pgMar w:top="1135" w:right="567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90"/>
    <w:rsid w:val="00384D90"/>
    <w:rsid w:val="00860157"/>
    <w:rsid w:val="008F3887"/>
    <w:rsid w:val="00D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7974-E6FC-49FE-82A3-1B10AD5F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9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84D90"/>
  </w:style>
  <w:style w:type="character" w:customStyle="1" w:styleId="eop">
    <w:name w:val="eop"/>
    <w:basedOn w:val="Fuentedeprrafopredeter"/>
    <w:rsid w:val="0038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Ramirez</dc:creator>
  <cp:keywords/>
  <dc:description/>
  <cp:lastModifiedBy>Sileny Sánchez Durán</cp:lastModifiedBy>
  <cp:revision>3</cp:revision>
  <dcterms:created xsi:type="dcterms:W3CDTF">2022-03-25T20:31:00Z</dcterms:created>
  <dcterms:modified xsi:type="dcterms:W3CDTF">2022-03-25T20:33:00Z</dcterms:modified>
</cp:coreProperties>
</file>