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13246" w14:textId="2C41AF98" w:rsidR="00011353" w:rsidRPr="003144BE" w:rsidRDefault="00C04845" w:rsidP="00C04845">
      <w:pPr>
        <w:spacing w:after="0" w:line="240" w:lineRule="auto"/>
        <w:jc w:val="center"/>
        <w:rPr>
          <w:rFonts w:ascii="Arial" w:hAnsi="Arial" w:cs="Arial"/>
          <w:b/>
          <w:szCs w:val="28"/>
        </w:rPr>
      </w:pPr>
      <w:bookmarkStart w:id="0" w:name="_GoBack"/>
      <w:bookmarkEnd w:id="0"/>
      <w:r w:rsidRPr="003144BE">
        <w:rPr>
          <w:rFonts w:ascii="Arial" w:hAnsi="Arial" w:cs="Arial"/>
          <w:b/>
          <w:szCs w:val="28"/>
        </w:rPr>
        <w:t>P</w:t>
      </w:r>
      <w:r w:rsidR="004516A4" w:rsidRPr="003144BE">
        <w:rPr>
          <w:rFonts w:ascii="Arial" w:hAnsi="Arial" w:cs="Arial"/>
          <w:b/>
          <w:szCs w:val="28"/>
        </w:rPr>
        <w:t>laneamiento didáctico</w:t>
      </w:r>
    </w:p>
    <w:p w14:paraId="7A32A42F" w14:textId="77777777" w:rsidR="00C04845" w:rsidRDefault="00E06E68" w:rsidP="00C04845">
      <w:pPr>
        <w:spacing w:after="0" w:line="240" w:lineRule="auto"/>
        <w:jc w:val="center"/>
        <w:rPr>
          <w:rFonts w:ascii="Arial" w:hAnsi="Arial" w:cs="Arial"/>
          <w:b/>
          <w:szCs w:val="28"/>
        </w:rPr>
      </w:pPr>
      <w:r w:rsidRPr="003144BE">
        <w:rPr>
          <w:rFonts w:ascii="Arial" w:hAnsi="Arial" w:cs="Arial"/>
          <w:b/>
          <w:szCs w:val="28"/>
        </w:rPr>
        <w:t>Nivel de Educación Preescolar</w:t>
      </w:r>
    </w:p>
    <w:p w14:paraId="6DFB4BB1" w14:textId="77777777" w:rsidR="00960E50" w:rsidRPr="003144BE" w:rsidRDefault="00960E50" w:rsidP="00C04845">
      <w:pPr>
        <w:spacing w:after="0" w:line="240" w:lineRule="auto"/>
        <w:jc w:val="center"/>
        <w:rPr>
          <w:rFonts w:ascii="Arial" w:hAnsi="Arial" w:cs="Arial"/>
          <w:b/>
          <w:szCs w:val="28"/>
        </w:rPr>
      </w:pPr>
    </w:p>
    <w:p w14:paraId="03D1897A" w14:textId="77777777" w:rsidR="002819AD" w:rsidRPr="003144BE" w:rsidRDefault="002819AD" w:rsidP="002819AD">
      <w:pPr>
        <w:rPr>
          <w:rFonts w:ascii="Arial" w:hAnsi="Arial" w:cs="Arial"/>
          <w:b/>
          <w:szCs w:val="28"/>
        </w:rPr>
      </w:pPr>
      <w:r w:rsidRPr="003144BE">
        <w:rPr>
          <w:rFonts w:ascii="Arial" w:hAnsi="Arial" w:cs="Arial"/>
          <w:b/>
          <w:szCs w:val="28"/>
        </w:rPr>
        <w:t>Aspectos administrativos</w:t>
      </w:r>
    </w:p>
    <w:tbl>
      <w:tblPr>
        <w:tblW w:w="4943" w:type="pct"/>
        <w:tblCellMar>
          <w:left w:w="0" w:type="dxa"/>
          <w:right w:w="0" w:type="dxa"/>
        </w:tblCellMar>
        <w:tblLook w:val="04A0" w:firstRow="1" w:lastRow="0" w:firstColumn="1" w:lastColumn="0" w:noHBand="0" w:noVBand="1"/>
      </w:tblPr>
      <w:tblGrid>
        <w:gridCol w:w="5943"/>
        <w:gridCol w:w="2965"/>
        <w:gridCol w:w="3928"/>
      </w:tblGrid>
      <w:tr w:rsidR="00AD0733" w:rsidRPr="003144BE" w14:paraId="556C3A59" w14:textId="77777777" w:rsidTr="6337F14E">
        <w:trPr>
          <w:trHeight w:val="20"/>
        </w:trPr>
        <w:tc>
          <w:tcPr>
            <w:tcW w:w="2315"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5" w:type="dxa"/>
              <w:left w:w="98" w:type="dxa"/>
              <w:bottom w:w="0" w:type="dxa"/>
              <w:right w:w="98" w:type="dxa"/>
            </w:tcMar>
            <w:hideMark/>
          </w:tcPr>
          <w:p w14:paraId="3DE66ED1" w14:textId="4744DBFC" w:rsidR="00AD0733" w:rsidRPr="009B48B4" w:rsidRDefault="00AD0733" w:rsidP="00617867">
            <w:pPr>
              <w:spacing w:after="0" w:line="360" w:lineRule="auto"/>
              <w:rPr>
                <w:rFonts w:ascii="Arial" w:eastAsia="Times New Roman" w:hAnsi="Arial" w:cs="Arial"/>
                <w:bCs/>
                <w:sz w:val="24"/>
                <w:szCs w:val="24"/>
                <w:lang w:eastAsia="es-ES"/>
              </w:rPr>
            </w:pPr>
            <w:r w:rsidRPr="009B48B4">
              <w:rPr>
                <w:rFonts w:ascii="Arial" w:eastAsia="Times New Roman" w:hAnsi="Arial" w:cs="Arial"/>
                <w:bCs/>
                <w:sz w:val="24"/>
                <w:szCs w:val="24"/>
                <w:lang w:eastAsia="es-ES"/>
              </w:rPr>
              <w:t>Dirección Regional de Educación:</w:t>
            </w:r>
          </w:p>
        </w:tc>
        <w:tc>
          <w:tcPr>
            <w:tcW w:w="2685" w:type="pct"/>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5" w:type="dxa"/>
              <w:left w:w="98" w:type="dxa"/>
              <w:bottom w:w="0" w:type="dxa"/>
              <w:right w:w="98" w:type="dxa"/>
            </w:tcMar>
            <w:hideMark/>
          </w:tcPr>
          <w:p w14:paraId="4C362D14" w14:textId="37B83EF8" w:rsidR="00AD0733" w:rsidRPr="009B48B4" w:rsidRDefault="00AD0733" w:rsidP="00617867">
            <w:pPr>
              <w:spacing w:after="0" w:line="360" w:lineRule="auto"/>
              <w:rPr>
                <w:rFonts w:ascii="Arial" w:eastAsia="Times New Roman" w:hAnsi="Arial" w:cs="Arial"/>
                <w:bCs/>
                <w:sz w:val="24"/>
                <w:szCs w:val="24"/>
                <w:lang w:eastAsia="es-ES"/>
              </w:rPr>
            </w:pPr>
            <w:r w:rsidRPr="009B48B4">
              <w:rPr>
                <w:rFonts w:ascii="Arial" w:eastAsia="Times New Roman" w:hAnsi="Arial" w:cs="Arial"/>
                <w:bCs/>
                <w:sz w:val="24"/>
                <w:szCs w:val="24"/>
                <w:lang w:eastAsia="es-ES"/>
              </w:rPr>
              <w:t>Centro educativo:</w:t>
            </w:r>
          </w:p>
        </w:tc>
      </w:tr>
      <w:tr w:rsidR="00AD0733" w:rsidRPr="003144BE" w14:paraId="037AC470" w14:textId="77777777" w:rsidTr="6337F14E">
        <w:trPr>
          <w:trHeight w:val="20"/>
        </w:trPr>
        <w:tc>
          <w:tcPr>
            <w:tcW w:w="2315"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5" w:type="dxa"/>
              <w:left w:w="98" w:type="dxa"/>
              <w:bottom w:w="0" w:type="dxa"/>
              <w:right w:w="98" w:type="dxa"/>
            </w:tcMar>
            <w:hideMark/>
          </w:tcPr>
          <w:p w14:paraId="34073941" w14:textId="32548391" w:rsidR="00AD0733" w:rsidRPr="009B48B4" w:rsidRDefault="00AD0733" w:rsidP="00617867">
            <w:pPr>
              <w:spacing w:after="0" w:line="360" w:lineRule="auto"/>
              <w:rPr>
                <w:rFonts w:ascii="Arial" w:eastAsia="Times New Roman" w:hAnsi="Arial" w:cs="Arial"/>
                <w:bCs/>
                <w:sz w:val="24"/>
                <w:szCs w:val="24"/>
                <w:lang w:eastAsia="es-ES"/>
              </w:rPr>
            </w:pPr>
            <w:r w:rsidRPr="009B48B4">
              <w:rPr>
                <w:rFonts w:ascii="Arial" w:eastAsia="Times New Roman" w:hAnsi="Arial" w:cs="Arial"/>
                <w:bCs/>
                <w:sz w:val="24"/>
                <w:szCs w:val="24"/>
                <w:lang w:eastAsia="es-ES"/>
              </w:rPr>
              <w:t>Nombre y apellidos del o la docente:</w:t>
            </w:r>
          </w:p>
        </w:tc>
        <w:tc>
          <w:tcPr>
            <w:tcW w:w="2685" w:type="pct"/>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5" w:type="dxa"/>
              <w:left w:w="98" w:type="dxa"/>
              <w:bottom w:w="0" w:type="dxa"/>
              <w:right w:w="98" w:type="dxa"/>
            </w:tcMar>
            <w:hideMark/>
          </w:tcPr>
          <w:p w14:paraId="142C530D" w14:textId="77777777" w:rsidR="00AD0733" w:rsidRPr="009B48B4" w:rsidRDefault="00AD0733" w:rsidP="00617867">
            <w:pPr>
              <w:spacing w:after="0" w:line="360" w:lineRule="auto"/>
              <w:rPr>
                <w:rFonts w:ascii="Arial" w:eastAsia="Times New Roman" w:hAnsi="Arial" w:cs="Arial"/>
                <w:bCs/>
                <w:sz w:val="24"/>
                <w:szCs w:val="24"/>
                <w:lang w:eastAsia="es-ES"/>
              </w:rPr>
            </w:pPr>
            <w:r w:rsidRPr="009B48B4">
              <w:rPr>
                <w:rFonts w:ascii="Arial" w:eastAsia="Times New Roman" w:hAnsi="Arial" w:cs="Arial"/>
                <w:bCs/>
                <w:sz w:val="24"/>
                <w:szCs w:val="24"/>
                <w:lang w:eastAsia="es-ES"/>
              </w:rPr>
              <w:t>Ciclo: Materno Infantil (Interactivo II) (  )  Transición (  )</w:t>
            </w:r>
          </w:p>
        </w:tc>
      </w:tr>
      <w:tr w:rsidR="00AD0733" w:rsidRPr="003144BE" w14:paraId="6C9CEBB5" w14:textId="77777777" w:rsidTr="6337F14E">
        <w:trPr>
          <w:trHeight w:val="20"/>
        </w:trPr>
        <w:tc>
          <w:tcPr>
            <w:tcW w:w="5000" w:type="pct"/>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5" w:type="dxa"/>
              <w:left w:w="98" w:type="dxa"/>
              <w:bottom w:w="0" w:type="dxa"/>
              <w:right w:w="98" w:type="dxa"/>
            </w:tcMar>
          </w:tcPr>
          <w:p w14:paraId="17CE9E55" w14:textId="77848D3B" w:rsidR="00AD0733" w:rsidRPr="009B48B4" w:rsidRDefault="00AD0733" w:rsidP="00617867">
            <w:pPr>
              <w:spacing w:after="0" w:line="360" w:lineRule="auto"/>
              <w:rPr>
                <w:rFonts w:ascii="Arial" w:eastAsia="Times New Roman" w:hAnsi="Arial" w:cs="Arial"/>
                <w:sz w:val="24"/>
                <w:szCs w:val="24"/>
                <w:lang w:eastAsia="es-ES"/>
              </w:rPr>
            </w:pPr>
            <w:r w:rsidRPr="009B48B4">
              <w:rPr>
                <w:rFonts w:ascii="Arial" w:eastAsia="Times New Roman" w:hAnsi="Arial" w:cs="Arial"/>
                <w:sz w:val="24"/>
                <w:szCs w:val="24"/>
                <w:lang w:eastAsia="es-ES"/>
              </w:rPr>
              <w:t>Modalidad: Heterogéneo ( )</w:t>
            </w:r>
            <w:r w:rsidRPr="009B48B4">
              <w:rPr>
                <w:rFonts w:ascii="Arial" w:hAnsi="Arial" w:cs="Arial"/>
                <w:sz w:val="24"/>
                <w:szCs w:val="24"/>
              </w:rPr>
              <w:t xml:space="preserve">  </w:t>
            </w:r>
            <w:r w:rsidRPr="009B48B4">
              <w:rPr>
                <w:rFonts w:ascii="Arial" w:eastAsia="Times New Roman" w:hAnsi="Arial" w:cs="Arial"/>
                <w:sz w:val="24"/>
                <w:szCs w:val="24"/>
                <w:lang w:eastAsia="es-ES"/>
              </w:rPr>
              <w:t xml:space="preserve">Servicio en Alternativa de Cuido y Desarrollo Infantil ( )  Externos al Ministerio de Educación Pública ( ) Inglés Inmersivo (  )  Francés Inmersivo (  )   Inglés </w:t>
            </w:r>
            <w:r w:rsidR="5F10DD38" w:rsidRPr="009B48B4">
              <w:rPr>
                <w:rFonts w:ascii="Arial" w:eastAsia="Arial" w:hAnsi="Arial" w:cs="Arial"/>
                <w:color w:val="000000" w:themeColor="text1"/>
                <w:sz w:val="24"/>
                <w:szCs w:val="24"/>
              </w:rPr>
              <w:t>en experiencias de la jornada</w:t>
            </w:r>
            <w:r w:rsidRPr="009B48B4">
              <w:rPr>
                <w:rFonts w:ascii="Arial" w:eastAsia="Times New Roman" w:hAnsi="Arial" w:cs="Arial"/>
                <w:sz w:val="24"/>
                <w:szCs w:val="24"/>
                <w:lang w:eastAsia="es-ES"/>
              </w:rPr>
              <w:t xml:space="preserve">  (  )</w:t>
            </w:r>
          </w:p>
        </w:tc>
      </w:tr>
      <w:tr w:rsidR="00AD0733" w:rsidRPr="004657AD" w14:paraId="36D41A0C" w14:textId="77777777" w:rsidTr="6337F14E">
        <w:trPr>
          <w:trHeight w:val="20"/>
        </w:trPr>
        <w:tc>
          <w:tcPr>
            <w:tcW w:w="2315"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5" w:type="dxa"/>
              <w:left w:w="98" w:type="dxa"/>
              <w:bottom w:w="0" w:type="dxa"/>
              <w:right w:w="98" w:type="dxa"/>
            </w:tcMar>
          </w:tcPr>
          <w:p w14:paraId="5B0B6DDF" w14:textId="77777777" w:rsidR="00AD0733" w:rsidRPr="009B48B4" w:rsidRDefault="00AD0733" w:rsidP="00617867">
            <w:pPr>
              <w:spacing w:after="0" w:line="360" w:lineRule="auto"/>
              <w:rPr>
                <w:rFonts w:ascii="Arial" w:eastAsia="Times New Roman" w:hAnsi="Arial" w:cs="Arial"/>
                <w:bCs/>
                <w:sz w:val="24"/>
                <w:szCs w:val="24"/>
                <w:lang w:eastAsia="es-ES"/>
              </w:rPr>
            </w:pPr>
            <w:r w:rsidRPr="009B48B4">
              <w:rPr>
                <w:rFonts w:ascii="Arial" w:eastAsia="Times New Roman" w:hAnsi="Arial" w:cs="Arial"/>
                <w:bCs/>
                <w:sz w:val="24"/>
                <w:szCs w:val="24"/>
                <w:lang w:eastAsia="es-ES"/>
              </w:rPr>
              <w:t>Curso lectivo:</w:t>
            </w:r>
          </w:p>
        </w:tc>
        <w:tc>
          <w:tcPr>
            <w:tcW w:w="1155"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5" w:type="dxa"/>
              <w:left w:w="98" w:type="dxa"/>
              <w:bottom w:w="0" w:type="dxa"/>
              <w:right w:w="98" w:type="dxa"/>
            </w:tcMar>
          </w:tcPr>
          <w:p w14:paraId="20993634" w14:textId="77777777" w:rsidR="00A01E4B" w:rsidRDefault="00AD0733" w:rsidP="00617867">
            <w:pPr>
              <w:spacing w:after="0" w:line="360" w:lineRule="auto"/>
              <w:rPr>
                <w:rFonts w:ascii="Arial" w:eastAsia="Times New Roman" w:hAnsi="Arial" w:cs="Arial"/>
                <w:bCs/>
                <w:sz w:val="24"/>
                <w:szCs w:val="24"/>
                <w:lang w:eastAsia="es-ES"/>
              </w:rPr>
            </w:pPr>
            <w:r w:rsidRPr="009B48B4">
              <w:rPr>
                <w:rFonts w:ascii="Arial" w:eastAsia="Times New Roman" w:hAnsi="Arial" w:cs="Arial"/>
                <w:bCs/>
                <w:sz w:val="24"/>
                <w:szCs w:val="24"/>
                <w:lang w:eastAsia="es-ES"/>
              </w:rPr>
              <w:t>Periodicidad:</w:t>
            </w:r>
          </w:p>
          <w:p w14:paraId="47026F83" w14:textId="36C437B0" w:rsidR="00AD0733" w:rsidRPr="009B48B4" w:rsidRDefault="00AD0733" w:rsidP="00617867">
            <w:pPr>
              <w:spacing w:after="0" w:line="360" w:lineRule="auto"/>
              <w:rPr>
                <w:rFonts w:ascii="Arial" w:eastAsia="Times New Roman" w:hAnsi="Arial" w:cs="Arial"/>
                <w:bCs/>
                <w:sz w:val="24"/>
                <w:szCs w:val="24"/>
                <w:lang w:eastAsia="es-ES"/>
              </w:rPr>
            </w:pPr>
            <w:r w:rsidRPr="009B48B4">
              <w:rPr>
                <w:rFonts w:ascii="Arial" w:eastAsia="Times New Roman" w:hAnsi="Arial" w:cs="Arial"/>
                <w:bCs/>
                <w:sz w:val="24"/>
                <w:szCs w:val="24"/>
                <w:lang w:eastAsia="es-ES"/>
              </w:rPr>
              <w:t xml:space="preserve"> </w:t>
            </w:r>
            <w:r w:rsidR="00A01E4B">
              <w:rPr>
                <w:rFonts w:ascii="Arial" w:eastAsia="Times New Roman" w:hAnsi="Arial" w:cs="Arial"/>
                <w:bCs/>
                <w:sz w:val="24"/>
                <w:szCs w:val="24"/>
                <w:lang w:eastAsia="es-ES"/>
              </w:rPr>
              <w:t>(</w:t>
            </w:r>
            <w:r w:rsidR="00DD41B5">
              <w:rPr>
                <w:rFonts w:ascii="Arial" w:eastAsia="Times New Roman" w:hAnsi="Arial" w:cs="Arial"/>
                <w:bCs/>
                <w:sz w:val="24"/>
                <w:szCs w:val="24"/>
                <w:lang w:eastAsia="es-ES"/>
              </w:rPr>
              <w:t>x</w:t>
            </w:r>
            <w:r w:rsidR="00D37FA1" w:rsidRPr="009B48B4">
              <w:rPr>
                <w:rFonts w:ascii="Arial" w:eastAsia="Times New Roman" w:hAnsi="Arial" w:cs="Arial"/>
                <w:bCs/>
                <w:sz w:val="24"/>
                <w:szCs w:val="24"/>
                <w:lang w:eastAsia="es-ES"/>
              </w:rPr>
              <w:t>)Semanal</w:t>
            </w:r>
          </w:p>
          <w:p w14:paraId="4AC65911" w14:textId="141C2926" w:rsidR="00D37FA1" w:rsidRPr="009B48B4" w:rsidRDefault="00D37FA1" w:rsidP="00617867">
            <w:pPr>
              <w:spacing w:after="0" w:line="360" w:lineRule="auto"/>
              <w:rPr>
                <w:rFonts w:ascii="Arial" w:eastAsia="Times New Roman" w:hAnsi="Arial" w:cs="Arial"/>
                <w:bCs/>
                <w:sz w:val="24"/>
                <w:szCs w:val="24"/>
                <w:lang w:eastAsia="es-ES"/>
              </w:rPr>
            </w:pPr>
            <w:r w:rsidRPr="009B48B4">
              <w:rPr>
                <w:rFonts w:ascii="Arial" w:eastAsia="Times New Roman" w:hAnsi="Arial" w:cs="Arial"/>
                <w:bCs/>
                <w:sz w:val="24"/>
                <w:szCs w:val="24"/>
                <w:lang w:eastAsia="es-ES"/>
              </w:rPr>
              <w:t xml:space="preserve"> </w:t>
            </w:r>
            <w:r w:rsidR="00A01E4B" w:rsidRPr="009B48B4">
              <w:rPr>
                <w:rFonts w:ascii="Arial" w:eastAsia="Times New Roman" w:hAnsi="Arial" w:cs="Arial"/>
                <w:bCs/>
                <w:sz w:val="24"/>
                <w:szCs w:val="24"/>
                <w:lang w:eastAsia="es-ES"/>
              </w:rPr>
              <w:t>(</w:t>
            </w:r>
            <w:r w:rsidR="00A01E4B">
              <w:rPr>
                <w:rFonts w:ascii="Arial" w:eastAsia="Times New Roman" w:hAnsi="Arial" w:cs="Arial"/>
                <w:bCs/>
                <w:sz w:val="24"/>
                <w:szCs w:val="24"/>
                <w:lang w:eastAsia="es-ES"/>
              </w:rPr>
              <w:t xml:space="preserve">) </w:t>
            </w:r>
            <w:r w:rsidRPr="009B48B4">
              <w:rPr>
                <w:rFonts w:ascii="Arial" w:eastAsia="Times New Roman" w:hAnsi="Arial" w:cs="Arial"/>
                <w:bCs/>
                <w:sz w:val="24"/>
                <w:szCs w:val="24"/>
                <w:lang w:eastAsia="es-ES"/>
              </w:rPr>
              <w:t xml:space="preserve">Quincenal </w:t>
            </w:r>
          </w:p>
          <w:p w14:paraId="6082EC3C" w14:textId="2750EDFD" w:rsidR="00D37FA1" w:rsidRPr="009B48B4" w:rsidRDefault="00A01E4B" w:rsidP="00617867">
            <w:pPr>
              <w:spacing w:after="0" w:line="360" w:lineRule="auto"/>
              <w:rPr>
                <w:rFonts w:ascii="Arial" w:eastAsia="Times New Roman" w:hAnsi="Arial" w:cs="Arial"/>
                <w:bCs/>
                <w:sz w:val="24"/>
                <w:szCs w:val="24"/>
                <w:lang w:eastAsia="es-ES"/>
              </w:rPr>
            </w:pPr>
            <w:r>
              <w:rPr>
                <w:rFonts w:ascii="Arial" w:eastAsia="Times New Roman" w:hAnsi="Arial" w:cs="Arial"/>
                <w:bCs/>
                <w:sz w:val="24"/>
                <w:szCs w:val="24"/>
                <w:lang w:eastAsia="es-ES"/>
              </w:rPr>
              <w:t xml:space="preserve"> (</w:t>
            </w:r>
            <w:r w:rsidR="00D37FA1" w:rsidRPr="009B48B4">
              <w:rPr>
                <w:rFonts w:ascii="Arial" w:eastAsia="Times New Roman" w:hAnsi="Arial" w:cs="Arial"/>
                <w:bCs/>
                <w:sz w:val="24"/>
                <w:szCs w:val="24"/>
                <w:lang w:eastAsia="es-ES"/>
              </w:rPr>
              <w:t>) Mensual</w:t>
            </w:r>
          </w:p>
        </w:tc>
        <w:tc>
          <w:tcPr>
            <w:tcW w:w="153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5" w:type="dxa"/>
              <w:left w:w="98" w:type="dxa"/>
              <w:bottom w:w="0" w:type="dxa"/>
              <w:right w:w="98" w:type="dxa"/>
            </w:tcMar>
          </w:tcPr>
          <w:p w14:paraId="19ADAD0A" w14:textId="385CB234" w:rsidR="00AD0733" w:rsidRPr="00DD41B5" w:rsidRDefault="00AD0733" w:rsidP="00617867">
            <w:pPr>
              <w:spacing w:after="0" w:line="360" w:lineRule="auto"/>
              <w:rPr>
                <w:rFonts w:ascii="Arial" w:eastAsia="Times New Roman" w:hAnsi="Arial" w:cs="Arial"/>
                <w:bCs/>
                <w:sz w:val="24"/>
                <w:szCs w:val="24"/>
                <w:lang w:val="en-US" w:eastAsia="es-ES"/>
              </w:rPr>
            </w:pPr>
            <w:r w:rsidRPr="00DD41B5">
              <w:rPr>
                <w:rFonts w:ascii="Arial" w:eastAsia="Times New Roman" w:hAnsi="Arial" w:cs="Arial"/>
                <w:bCs/>
                <w:sz w:val="24"/>
                <w:szCs w:val="24"/>
                <w:lang w:val="en-US" w:eastAsia="es-ES"/>
              </w:rPr>
              <w:t xml:space="preserve">Trimestre: I ( )   II ( </w:t>
            </w:r>
            <w:r w:rsidR="00DD41B5" w:rsidRPr="00DD41B5">
              <w:rPr>
                <w:rFonts w:ascii="Arial" w:eastAsia="Times New Roman" w:hAnsi="Arial" w:cs="Arial"/>
                <w:bCs/>
                <w:sz w:val="24"/>
                <w:szCs w:val="24"/>
                <w:lang w:val="en-US" w:eastAsia="es-ES"/>
              </w:rPr>
              <w:t>x</w:t>
            </w:r>
            <w:r w:rsidRPr="00DD41B5">
              <w:rPr>
                <w:rFonts w:ascii="Arial" w:eastAsia="Times New Roman" w:hAnsi="Arial" w:cs="Arial"/>
                <w:bCs/>
                <w:sz w:val="24"/>
                <w:szCs w:val="24"/>
                <w:lang w:val="en-US" w:eastAsia="es-ES"/>
              </w:rPr>
              <w:t>)   III ( )</w:t>
            </w:r>
          </w:p>
        </w:tc>
      </w:tr>
    </w:tbl>
    <w:p w14:paraId="10DAD940" w14:textId="5099D912" w:rsidR="0089226E" w:rsidRDefault="0089226E" w:rsidP="00617867">
      <w:pPr>
        <w:spacing w:after="0" w:line="360" w:lineRule="auto"/>
        <w:rPr>
          <w:rFonts w:ascii="Arial" w:hAnsi="Arial" w:cs="Arial"/>
          <w:b/>
          <w:szCs w:val="28"/>
          <w:lang w:val="en-US"/>
        </w:rPr>
      </w:pPr>
    </w:p>
    <w:p w14:paraId="39295D7C" w14:textId="77777777" w:rsidR="0089226E" w:rsidRDefault="0089226E">
      <w:pPr>
        <w:rPr>
          <w:rFonts w:ascii="Arial" w:hAnsi="Arial" w:cs="Arial"/>
          <w:b/>
          <w:szCs w:val="28"/>
          <w:lang w:val="en-US"/>
        </w:rPr>
      </w:pPr>
      <w:r>
        <w:rPr>
          <w:rFonts w:ascii="Arial" w:hAnsi="Arial" w:cs="Arial"/>
          <w:b/>
          <w:szCs w:val="28"/>
          <w:lang w:val="en-US"/>
        </w:rPr>
        <w:br w:type="page"/>
      </w:r>
    </w:p>
    <w:p w14:paraId="4077D7AD" w14:textId="77777777" w:rsidR="00960E50" w:rsidRPr="00DD41B5" w:rsidRDefault="00960E50" w:rsidP="00F3129B">
      <w:pPr>
        <w:spacing w:after="0"/>
        <w:rPr>
          <w:rFonts w:ascii="Arial" w:hAnsi="Arial" w:cs="Arial"/>
          <w:b/>
          <w:szCs w:val="28"/>
          <w:lang w:val="en-US"/>
        </w:rPr>
      </w:pPr>
    </w:p>
    <w:p w14:paraId="6769B3A0" w14:textId="77777777" w:rsidR="002819AD" w:rsidRPr="003144BE" w:rsidRDefault="0000409D" w:rsidP="00617867">
      <w:pPr>
        <w:spacing w:after="0" w:line="360" w:lineRule="auto"/>
        <w:rPr>
          <w:rFonts w:ascii="Arial" w:hAnsi="Arial" w:cs="Arial"/>
          <w:b/>
          <w:szCs w:val="28"/>
        </w:rPr>
      </w:pPr>
      <w:r w:rsidRPr="003144BE">
        <w:rPr>
          <w:rFonts w:ascii="Arial" w:hAnsi="Arial" w:cs="Arial"/>
          <w:b/>
          <w:szCs w:val="28"/>
        </w:rPr>
        <w:t>Sección I</w:t>
      </w:r>
      <w:r w:rsidR="002819AD" w:rsidRPr="003144BE">
        <w:rPr>
          <w:rFonts w:ascii="Arial" w:hAnsi="Arial" w:cs="Arial"/>
          <w:b/>
          <w:szCs w:val="28"/>
        </w:rPr>
        <w:t xml:space="preserve">. </w:t>
      </w:r>
      <w:r w:rsidR="000B0542" w:rsidRPr="003144BE">
        <w:rPr>
          <w:rFonts w:ascii="Arial" w:hAnsi="Arial" w:cs="Arial"/>
          <w:b/>
          <w:szCs w:val="28"/>
        </w:rPr>
        <w:t>Habilidades en el marco de la política curricular</w:t>
      </w:r>
    </w:p>
    <w:tbl>
      <w:tblPr>
        <w:tblStyle w:val="Tablaconcuadrcula"/>
        <w:tblW w:w="4964" w:type="pct"/>
        <w:tblInd w:w="-5" w:type="dxa"/>
        <w:shd w:val="clear" w:color="auto" w:fill="FFD966" w:themeFill="accent4" w:themeFillTint="99"/>
        <w:tblLook w:val="04A0" w:firstRow="1" w:lastRow="0" w:firstColumn="1" w:lastColumn="0" w:noHBand="0" w:noVBand="1"/>
      </w:tblPr>
      <w:tblGrid>
        <w:gridCol w:w="3114"/>
        <w:gridCol w:w="9786"/>
      </w:tblGrid>
      <w:tr w:rsidR="00637AF8" w:rsidRPr="00A72498" w14:paraId="6BB91C4A" w14:textId="77777777" w:rsidTr="00704BAE">
        <w:tc>
          <w:tcPr>
            <w:tcW w:w="1207" w:type="pct"/>
            <w:shd w:val="clear" w:color="auto" w:fill="FFD966" w:themeFill="accent4" w:themeFillTint="99"/>
            <w:vAlign w:val="center"/>
          </w:tcPr>
          <w:p w14:paraId="24F25BBE" w14:textId="77777777" w:rsidR="00637AF8" w:rsidRPr="00A72498" w:rsidRDefault="00637AF8" w:rsidP="00617867">
            <w:pPr>
              <w:pStyle w:val="Sinespaciado"/>
              <w:spacing w:line="360" w:lineRule="auto"/>
              <w:jc w:val="center"/>
              <w:rPr>
                <w:rFonts w:ascii="Arial" w:eastAsiaTheme="minorHAnsi" w:hAnsi="Arial" w:cs="Arial"/>
                <w:b/>
                <w:lang w:eastAsia="en-US"/>
              </w:rPr>
            </w:pPr>
            <w:r w:rsidRPr="00A72498">
              <w:rPr>
                <w:rFonts w:ascii="Arial" w:eastAsiaTheme="minorHAnsi" w:hAnsi="Arial" w:cs="Arial"/>
                <w:b/>
                <w:lang w:eastAsia="en-US"/>
              </w:rPr>
              <w:t>Habilidad y su definición</w:t>
            </w:r>
          </w:p>
        </w:tc>
        <w:tc>
          <w:tcPr>
            <w:tcW w:w="3793" w:type="pct"/>
            <w:shd w:val="clear" w:color="auto" w:fill="FFD966" w:themeFill="accent4" w:themeFillTint="99"/>
            <w:vAlign w:val="center"/>
          </w:tcPr>
          <w:p w14:paraId="00B64671" w14:textId="77777777" w:rsidR="00637AF8" w:rsidRPr="00A72498" w:rsidRDefault="00637AF8" w:rsidP="00617867">
            <w:pPr>
              <w:pStyle w:val="Sinespaciado"/>
              <w:spacing w:line="360" w:lineRule="auto"/>
              <w:jc w:val="center"/>
              <w:rPr>
                <w:rFonts w:ascii="Arial" w:eastAsiaTheme="minorHAnsi" w:hAnsi="Arial" w:cs="Arial"/>
                <w:b/>
                <w:lang w:eastAsia="en-US"/>
              </w:rPr>
            </w:pPr>
            <w:r w:rsidRPr="00A72498">
              <w:rPr>
                <w:rFonts w:ascii="Arial" w:eastAsiaTheme="minorHAnsi" w:hAnsi="Arial" w:cs="Arial"/>
                <w:b/>
                <w:lang w:eastAsia="en-US"/>
              </w:rPr>
              <w:t>Indicador (Pautas para el desarrollo de la habilidad)</w:t>
            </w:r>
          </w:p>
        </w:tc>
      </w:tr>
      <w:tr w:rsidR="00637AF8" w:rsidRPr="00A72498" w14:paraId="3C3E9757" w14:textId="77777777" w:rsidTr="00704BAE">
        <w:trPr>
          <w:trHeight w:val="1170"/>
        </w:trPr>
        <w:tc>
          <w:tcPr>
            <w:tcW w:w="1207" w:type="pct"/>
            <w:vMerge w:val="restart"/>
            <w:shd w:val="clear" w:color="auto" w:fill="FFD966" w:themeFill="accent4" w:themeFillTint="99"/>
            <w:vAlign w:val="center"/>
          </w:tcPr>
          <w:p w14:paraId="377F286A" w14:textId="77777777" w:rsidR="00637AF8" w:rsidRPr="00A72498" w:rsidRDefault="00637AF8" w:rsidP="00617867">
            <w:pPr>
              <w:pStyle w:val="Sinespaciado"/>
              <w:spacing w:line="360" w:lineRule="auto"/>
              <w:jc w:val="center"/>
              <w:rPr>
                <w:rFonts w:ascii="Arial" w:eastAsiaTheme="minorHAnsi" w:hAnsi="Arial" w:cs="Arial"/>
                <w:b/>
                <w:lang w:eastAsia="en-US"/>
              </w:rPr>
            </w:pPr>
            <w:r w:rsidRPr="00A72498">
              <w:rPr>
                <w:rFonts w:ascii="Arial" w:eastAsiaTheme="minorHAnsi" w:hAnsi="Arial" w:cs="Arial"/>
                <w:b/>
                <w:lang w:eastAsia="en-US"/>
              </w:rPr>
              <w:t xml:space="preserve">Dimensión </w:t>
            </w:r>
          </w:p>
          <w:p w14:paraId="243E2E52" w14:textId="77777777" w:rsidR="00637AF8" w:rsidRPr="00A72498" w:rsidRDefault="00637AF8" w:rsidP="00617867">
            <w:pPr>
              <w:pStyle w:val="Sinespaciado"/>
              <w:spacing w:line="360" w:lineRule="auto"/>
              <w:jc w:val="center"/>
              <w:rPr>
                <w:rFonts w:ascii="Arial" w:eastAsiaTheme="minorHAnsi" w:hAnsi="Arial" w:cs="Arial"/>
                <w:lang w:eastAsia="en-US"/>
              </w:rPr>
            </w:pPr>
            <w:r w:rsidRPr="00A72498">
              <w:rPr>
                <w:rFonts w:ascii="Arial" w:eastAsiaTheme="minorHAnsi" w:hAnsi="Arial" w:cs="Arial"/>
                <w:lang w:eastAsia="en-US"/>
              </w:rPr>
              <w:t>Maneras de pensar</w:t>
            </w:r>
          </w:p>
          <w:p w14:paraId="0083C208" w14:textId="77777777" w:rsidR="00637AF8" w:rsidRPr="00A72498" w:rsidRDefault="00637AF8" w:rsidP="00617867">
            <w:pPr>
              <w:pStyle w:val="Sinespaciado"/>
              <w:spacing w:line="360" w:lineRule="auto"/>
              <w:jc w:val="center"/>
              <w:rPr>
                <w:rFonts w:ascii="Arial" w:eastAsiaTheme="minorHAnsi" w:hAnsi="Arial" w:cs="Arial"/>
                <w:b/>
                <w:lang w:eastAsia="en-US"/>
              </w:rPr>
            </w:pPr>
            <w:r w:rsidRPr="00A72498">
              <w:rPr>
                <w:rFonts w:ascii="Arial" w:eastAsiaTheme="minorHAnsi" w:hAnsi="Arial" w:cs="Arial"/>
                <w:b/>
                <w:lang w:eastAsia="en-US"/>
              </w:rPr>
              <w:t>Habilidad</w:t>
            </w:r>
          </w:p>
          <w:p w14:paraId="59B74FE6" w14:textId="77777777" w:rsidR="00637AF8" w:rsidRPr="00A72498" w:rsidRDefault="00637AF8" w:rsidP="00617867">
            <w:pPr>
              <w:pStyle w:val="Sinespaciado"/>
              <w:spacing w:line="360" w:lineRule="auto"/>
              <w:jc w:val="center"/>
              <w:rPr>
                <w:rFonts w:ascii="Arial" w:eastAsiaTheme="minorHAnsi" w:hAnsi="Arial" w:cs="Arial"/>
                <w:b/>
                <w:lang w:eastAsia="en-US"/>
              </w:rPr>
            </w:pPr>
            <w:r w:rsidRPr="00A72498">
              <w:rPr>
                <w:rFonts w:ascii="Arial" w:eastAsiaTheme="minorHAnsi" w:hAnsi="Arial" w:cs="Arial"/>
                <w:b/>
                <w:lang w:eastAsia="en-US"/>
              </w:rPr>
              <w:t>Pensamiento</w:t>
            </w:r>
          </w:p>
          <w:p w14:paraId="6880FDB9" w14:textId="77777777" w:rsidR="00637AF8" w:rsidRPr="00A72498" w:rsidRDefault="00637AF8" w:rsidP="00617867">
            <w:pPr>
              <w:pStyle w:val="Sinespaciado"/>
              <w:spacing w:line="360" w:lineRule="auto"/>
              <w:jc w:val="center"/>
              <w:rPr>
                <w:rFonts w:ascii="Arial" w:eastAsiaTheme="minorHAnsi" w:hAnsi="Arial" w:cs="Arial"/>
                <w:b/>
                <w:lang w:eastAsia="en-US"/>
              </w:rPr>
            </w:pPr>
            <w:r w:rsidRPr="00A72498">
              <w:rPr>
                <w:rFonts w:ascii="Arial" w:eastAsiaTheme="minorHAnsi" w:hAnsi="Arial" w:cs="Arial"/>
                <w:b/>
                <w:lang w:eastAsia="en-US"/>
              </w:rPr>
              <w:t>Sistémico</w:t>
            </w:r>
          </w:p>
          <w:p w14:paraId="37929F57" w14:textId="77777777" w:rsidR="00637AF8" w:rsidRPr="00A72498" w:rsidRDefault="00637AF8" w:rsidP="00617867">
            <w:pPr>
              <w:pStyle w:val="Sinespaciado"/>
              <w:spacing w:line="360" w:lineRule="auto"/>
              <w:jc w:val="both"/>
              <w:rPr>
                <w:rFonts w:ascii="Arial" w:eastAsiaTheme="minorHAnsi" w:hAnsi="Arial" w:cs="Arial"/>
                <w:lang w:eastAsia="en-US"/>
              </w:rPr>
            </w:pPr>
            <w:r w:rsidRPr="00A72498">
              <w:rPr>
                <w:rFonts w:ascii="Arial" w:eastAsiaTheme="minorHAnsi" w:hAnsi="Arial" w:cs="Arial"/>
                <w:lang w:eastAsia="en-US"/>
              </w:rPr>
              <w:t>Habilidad para ver el todo y las partes, así como las conexiones entre estas que permiten la construcción de sentido de acuerdo al contexto.</w:t>
            </w:r>
          </w:p>
        </w:tc>
        <w:tc>
          <w:tcPr>
            <w:tcW w:w="3793" w:type="pct"/>
            <w:shd w:val="clear" w:color="auto" w:fill="FFD966" w:themeFill="accent4" w:themeFillTint="99"/>
            <w:vAlign w:val="center"/>
          </w:tcPr>
          <w:p w14:paraId="0EF78D1F" w14:textId="77777777" w:rsidR="00637AF8" w:rsidRPr="00A72498" w:rsidRDefault="00637AF8" w:rsidP="00617867">
            <w:pPr>
              <w:pStyle w:val="Sinespaciado"/>
              <w:spacing w:line="360" w:lineRule="auto"/>
              <w:rPr>
                <w:rFonts w:ascii="Arial" w:hAnsi="Arial" w:cs="Arial"/>
                <w:b/>
              </w:rPr>
            </w:pPr>
            <w:r w:rsidRPr="00A72498">
              <w:rPr>
                <w:rFonts w:ascii="Arial" w:hAnsi="Arial" w:cs="Arial"/>
                <w:b/>
              </w:rPr>
              <w:t>Patrones dentro del sistema</w:t>
            </w:r>
          </w:p>
          <w:p w14:paraId="49EDA0CC" w14:textId="77777777" w:rsidR="00637AF8" w:rsidRPr="00A72498" w:rsidRDefault="00637AF8" w:rsidP="00617867">
            <w:pPr>
              <w:pStyle w:val="Sinespaciado"/>
              <w:spacing w:line="360" w:lineRule="auto"/>
              <w:rPr>
                <w:rFonts w:ascii="Arial" w:hAnsi="Arial" w:cs="Arial"/>
              </w:rPr>
            </w:pPr>
            <w:r w:rsidRPr="00A72498">
              <w:rPr>
                <w:rFonts w:ascii="Arial" w:hAnsi="Arial" w:cs="Arial"/>
              </w:rPr>
              <w:t>Abstrae datos, hechos, acciones y objetos como parte de contexto más amplios y complejos.</w:t>
            </w:r>
          </w:p>
        </w:tc>
      </w:tr>
      <w:tr w:rsidR="00637AF8" w:rsidRPr="00A72498" w14:paraId="2913352C" w14:textId="77777777" w:rsidTr="00704BAE">
        <w:trPr>
          <w:trHeight w:val="1170"/>
        </w:trPr>
        <w:tc>
          <w:tcPr>
            <w:tcW w:w="1207" w:type="pct"/>
            <w:vMerge/>
            <w:shd w:val="clear" w:color="auto" w:fill="FFD966" w:themeFill="accent4" w:themeFillTint="99"/>
            <w:vAlign w:val="center"/>
          </w:tcPr>
          <w:p w14:paraId="4840A74B" w14:textId="77777777" w:rsidR="00637AF8" w:rsidRPr="00A72498" w:rsidRDefault="00637AF8" w:rsidP="00617867">
            <w:pPr>
              <w:pStyle w:val="Sinespaciado"/>
              <w:spacing w:line="360" w:lineRule="auto"/>
              <w:jc w:val="center"/>
              <w:rPr>
                <w:rFonts w:ascii="Arial" w:eastAsiaTheme="minorHAnsi" w:hAnsi="Arial" w:cs="Arial"/>
                <w:b/>
                <w:lang w:eastAsia="en-US"/>
              </w:rPr>
            </w:pPr>
          </w:p>
        </w:tc>
        <w:tc>
          <w:tcPr>
            <w:tcW w:w="3793" w:type="pct"/>
            <w:shd w:val="clear" w:color="auto" w:fill="FFD966" w:themeFill="accent4" w:themeFillTint="99"/>
            <w:vAlign w:val="center"/>
          </w:tcPr>
          <w:p w14:paraId="735EB50B" w14:textId="77777777" w:rsidR="00637AF8" w:rsidRPr="00A72498" w:rsidRDefault="00637AF8" w:rsidP="00617867">
            <w:pPr>
              <w:spacing w:line="360" w:lineRule="auto"/>
              <w:rPr>
                <w:rFonts w:ascii="Arial" w:hAnsi="Arial" w:cs="Arial"/>
                <w:b/>
                <w:sz w:val="24"/>
                <w:szCs w:val="24"/>
              </w:rPr>
            </w:pPr>
            <w:r w:rsidRPr="00A72498">
              <w:rPr>
                <w:rFonts w:ascii="Arial" w:hAnsi="Arial" w:cs="Arial"/>
                <w:b/>
                <w:sz w:val="24"/>
                <w:szCs w:val="24"/>
              </w:rPr>
              <w:t>Causalidad entre los componentes del sistema</w:t>
            </w:r>
          </w:p>
          <w:p w14:paraId="13546E2B" w14:textId="77777777" w:rsidR="00637AF8" w:rsidRPr="00A72498" w:rsidRDefault="00637AF8" w:rsidP="00617867">
            <w:pPr>
              <w:spacing w:line="360" w:lineRule="auto"/>
              <w:rPr>
                <w:rFonts w:ascii="Arial" w:hAnsi="Arial" w:cs="Arial"/>
                <w:sz w:val="24"/>
                <w:szCs w:val="24"/>
              </w:rPr>
            </w:pPr>
            <w:r w:rsidRPr="00A72498">
              <w:rPr>
                <w:rFonts w:ascii="Arial" w:hAnsi="Arial" w:cs="Arial"/>
                <w:sz w:val="24"/>
                <w:szCs w:val="24"/>
              </w:rPr>
              <w:t>Expone cómo cada objeto, hecho, persona y ser vivo son parte de un sistema dinámico de interrelación e interdependencia en su entorno determinado.</w:t>
            </w:r>
          </w:p>
        </w:tc>
      </w:tr>
      <w:tr w:rsidR="00637AF8" w:rsidRPr="00A72498" w14:paraId="23194185" w14:textId="77777777" w:rsidTr="00704BAE">
        <w:trPr>
          <w:trHeight w:val="1170"/>
        </w:trPr>
        <w:tc>
          <w:tcPr>
            <w:tcW w:w="1207" w:type="pct"/>
            <w:vMerge/>
            <w:tcBorders>
              <w:bottom w:val="single" w:sz="4" w:space="0" w:color="auto"/>
            </w:tcBorders>
            <w:shd w:val="clear" w:color="auto" w:fill="FFD966" w:themeFill="accent4" w:themeFillTint="99"/>
            <w:vAlign w:val="center"/>
          </w:tcPr>
          <w:p w14:paraId="60EBB2BF" w14:textId="77777777" w:rsidR="00637AF8" w:rsidRPr="00A72498" w:rsidRDefault="00637AF8" w:rsidP="00617867">
            <w:pPr>
              <w:pStyle w:val="Sinespaciado"/>
              <w:spacing w:line="360" w:lineRule="auto"/>
              <w:jc w:val="center"/>
              <w:rPr>
                <w:rFonts w:ascii="Arial" w:eastAsiaTheme="minorHAnsi" w:hAnsi="Arial" w:cs="Arial"/>
                <w:b/>
                <w:lang w:eastAsia="en-US"/>
              </w:rPr>
            </w:pPr>
          </w:p>
        </w:tc>
        <w:tc>
          <w:tcPr>
            <w:tcW w:w="3793" w:type="pct"/>
            <w:shd w:val="clear" w:color="auto" w:fill="FFD966" w:themeFill="accent4" w:themeFillTint="99"/>
            <w:vAlign w:val="center"/>
          </w:tcPr>
          <w:p w14:paraId="4D353A74" w14:textId="77777777" w:rsidR="00637AF8" w:rsidRPr="00A72498" w:rsidRDefault="00637AF8" w:rsidP="00617867">
            <w:pPr>
              <w:spacing w:line="360" w:lineRule="auto"/>
              <w:rPr>
                <w:rFonts w:ascii="Arial" w:hAnsi="Arial" w:cs="Arial"/>
                <w:b/>
                <w:sz w:val="24"/>
                <w:szCs w:val="24"/>
              </w:rPr>
            </w:pPr>
            <w:r w:rsidRPr="00A72498">
              <w:rPr>
                <w:rFonts w:ascii="Arial" w:hAnsi="Arial" w:cs="Arial"/>
                <w:b/>
                <w:sz w:val="24"/>
                <w:szCs w:val="24"/>
              </w:rPr>
              <w:t>Modificación y mejoras del sistema</w:t>
            </w:r>
          </w:p>
          <w:p w14:paraId="0E1051A8" w14:textId="77777777" w:rsidR="00637AF8" w:rsidRPr="00A72498" w:rsidRDefault="00637AF8" w:rsidP="00617867">
            <w:pPr>
              <w:spacing w:line="360" w:lineRule="auto"/>
              <w:rPr>
                <w:rFonts w:ascii="Arial" w:hAnsi="Arial" w:cs="Arial"/>
                <w:sz w:val="24"/>
                <w:szCs w:val="24"/>
              </w:rPr>
            </w:pPr>
            <w:r w:rsidRPr="00A72498">
              <w:rPr>
                <w:rFonts w:ascii="Arial" w:hAnsi="Arial" w:cs="Arial"/>
                <w:sz w:val="24"/>
                <w:szCs w:val="24"/>
              </w:rPr>
              <w:t>Desarrolla nuevos conocimientos, técnicas y herramientas prácticas que le permiten la reconstrucción de sentidos.</w:t>
            </w:r>
          </w:p>
        </w:tc>
      </w:tr>
    </w:tbl>
    <w:p w14:paraId="4F0CE677" w14:textId="77777777" w:rsidR="00B26DB1" w:rsidRPr="003144BE" w:rsidRDefault="00B26DB1" w:rsidP="00B26DB1">
      <w:pPr>
        <w:spacing w:after="255"/>
        <w:contextualSpacing/>
        <w:rPr>
          <w:rFonts w:ascii="Arial" w:hAnsi="Arial" w:cs="Arial"/>
          <w:b/>
          <w:sz w:val="20"/>
          <w:szCs w:val="24"/>
        </w:rPr>
      </w:pPr>
    </w:p>
    <w:p w14:paraId="24998752" w14:textId="3D7C6F7F" w:rsidR="0089226E" w:rsidRDefault="0089226E">
      <w:pPr>
        <w:rPr>
          <w:rFonts w:ascii="Arial" w:hAnsi="Arial" w:cs="Arial"/>
          <w:b/>
          <w:sz w:val="20"/>
          <w:szCs w:val="24"/>
        </w:rPr>
      </w:pPr>
      <w:r>
        <w:rPr>
          <w:rFonts w:ascii="Arial" w:hAnsi="Arial" w:cs="Arial"/>
          <w:b/>
          <w:sz w:val="20"/>
          <w:szCs w:val="24"/>
        </w:rPr>
        <w:br w:type="page"/>
      </w:r>
    </w:p>
    <w:p w14:paraId="69CE387F" w14:textId="77777777" w:rsidR="00B26DB1" w:rsidRPr="003144BE" w:rsidRDefault="00B26DB1" w:rsidP="00B26DB1">
      <w:pPr>
        <w:spacing w:after="255"/>
        <w:contextualSpacing/>
        <w:rPr>
          <w:rFonts w:ascii="Arial" w:hAnsi="Arial" w:cs="Arial"/>
          <w:b/>
          <w:sz w:val="20"/>
          <w:szCs w:val="24"/>
        </w:rPr>
      </w:pPr>
    </w:p>
    <w:tbl>
      <w:tblPr>
        <w:tblStyle w:val="Tablaconcuadrcula"/>
        <w:tblW w:w="0" w:type="auto"/>
        <w:tblLook w:val="04A0" w:firstRow="1" w:lastRow="0" w:firstColumn="1" w:lastColumn="0" w:noHBand="0" w:noVBand="1"/>
      </w:tblPr>
      <w:tblGrid>
        <w:gridCol w:w="3560"/>
        <w:gridCol w:w="9434"/>
      </w:tblGrid>
      <w:tr w:rsidR="00B26DB1" w:rsidRPr="003144BE" w14:paraId="1E1F07F0" w14:textId="77777777" w:rsidTr="00320204">
        <w:trPr>
          <w:trHeight w:val="822"/>
        </w:trPr>
        <w:tc>
          <w:tcPr>
            <w:tcW w:w="5804" w:type="dxa"/>
          </w:tcPr>
          <w:p w14:paraId="0064D046" w14:textId="70AA2B42" w:rsidR="00B26DB1" w:rsidRPr="003144BE" w:rsidRDefault="00B26DB1" w:rsidP="003144BE">
            <w:pPr>
              <w:spacing w:after="255"/>
              <w:contextualSpacing/>
              <w:rPr>
                <w:rFonts w:ascii="Arial" w:hAnsi="Arial" w:cs="Arial"/>
                <w:b/>
                <w:sz w:val="20"/>
                <w:szCs w:val="24"/>
              </w:rPr>
            </w:pPr>
            <w:r w:rsidRPr="003144BE">
              <w:rPr>
                <w:rFonts w:ascii="Arial" w:hAnsi="Arial" w:cs="Arial"/>
                <w:b/>
                <w:sz w:val="20"/>
                <w:szCs w:val="24"/>
              </w:rPr>
              <w:t>Componente del programa de estudio</w:t>
            </w:r>
            <w:r w:rsidR="003144BE">
              <w:rPr>
                <w:rFonts w:ascii="Arial" w:hAnsi="Arial" w:cs="Arial"/>
                <w:b/>
                <w:sz w:val="20"/>
                <w:szCs w:val="24"/>
              </w:rPr>
              <w:t xml:space="preserve"> </w:t>
            </w:r>
            <w:r w:rsidRPr="003144BE">
              <w:rPr>
                <w:rFonts w:ascii="Arial" w:hAnsi="Arial" w:cs="Arial"/>
                <w:b/>
                <w:sz w:val="20"/>
                <w:szCs w:val="24"/>
              </w:rPr>
              <w:t>(Conceptual)</w:t>
            </w:r>
          </w:p>
          <w:p w14:paraId="29E41CB6" w14:textId="77777777" w:rsidR="00B26DB1" w:rsidRPr="003144BE" w:rsidRDefault="00B26DB1" w:rsidP="00B26DB1">
            <w:pPr>
              <w:spacing w:after="255"/>
              <w:contextualSpacing/>
              <w:rPr>
                <w:rFonts w:ascii="Arial" w:hAnsi="Arial" w:cs="Arial"/>
                <w:b/>
                <w:sz w:val="20"/>
                <w:szCs w:val="24"/>
              </w:rPr>
            </w:pPr>
          </w:p>
        </w:tc>
        <w:tc>
          <w:tcPr>
            <w:tcW w:w="18144" w:type="dxa"/>
          </w:tcPr>
          <w:p w14:paraId="3E8AD085" w14:textId="77777777" w:rsidR="00637AF8" w:rsidRPr="00A72498" w:rsidRDefault="00637AF8" w:rsidP="00637AF8">
            <w:pPr>
              <w:jc w:val="center"/>
              <w:rPr>
                <w:rFonts w:ascii="Arial" w:hAnsi="Arial" w:cs="Arial"/>
                <w:b/>
                <w:sz w:val="24"/>
                <w:szCs w:val="24"/>
              </w:rPr>
            </w:pPr>
            <w:r w:rsidRPr="00A72498">
              <w:rPr>
                <w:rFonts w:ascii="Arial" w:hAnsi="Arial" w:cs="Arial"/>
                <w:b/>
                <w:sz w:val="24"/>
                <w:szCs w:val="24"/>
              </w:rPr>
              <w:t>Sentido Espacial</w:t>
            </w:r>
          </w:p>
          <w:p w14:paraId="6E6E5D8C" w14:textId="77777777" w:rsidR="00637AF8" w:rsidRPr="00637AF8" w:rsidRDefault="00637AF8" w:rsidP="00617867">
            <w:pPr>
              <w:autoSpaceDE w:val="0"/>
              <w:autoSpaceDN w:val="0"/>
              <w:adjustRightInd w:val="0"/>
              <w:spacing w:line="360" w:lineRule="auto"/>
              <w:jc w:val="both"/>
              <w:rPr>
                <w:rFonts w:ascii="Arial" w:hAnsi="Arial" w:cs="Arial"/>
                <w:sz w:val="24"/>
                <w:szCs w:val="24"/>
              </w:rPr>
            </w:pPr>
            <w:r w:rsidRPr="00637AF8">
              <w:rPr>
                <w:rFonts w:ascii="Arial" w:hAnsi="Arial" w:cs="Arial"/>
                <w:sz w:val="24"/>
                <w:szCs w:val="24"/>
              </w:rPr>
              <w:t>Relaciones espaciales entre el propio cuerpo, las personas, los elementos del aula y los diferentes lugares del centro educativo.</w:t>
            </w:r>
          </w:p>
          <w:p w14:paraId="1B07BEE5" w14:textId="35E2796E" w:rsidR="00637AF8" w:rsidRPr="00637AF8" w:rsidRDefault="00637AF8" w:rsidP="00617867">
            <w:pPr>
              <w:pStyle w:val="Prrafodelista"/>
              <w:numPr>
                <w:ilvl w:val="0"/>
                <w:numId w:val="1"/>
              </w:numPr>
              <w:autoSpaceDE w:val="0"/>
              <w:autoSpaceDN w:val="0"/>
              <w:adjustRightInd w:val="0"/>
              <w:spacing w:line="360" w:lineRule="auto"/>
              <w:ind w:left="171" w:hanging="171"/>
              <w:jc w:val="both"/>
              <w:rPr>
                <w:rFonts w:ascii="Arial" w:hAnsi="Arial" w:cs="Arial"/>
                <w:sz w:val="24"/>
                <w:szCs w:val="24"/>
                <w:lang w:val="en-US"/>
              </w:rPr>
            </w:pPr>
            <w:r w:rsidRPr="00A72498">
              <w:rPr>
                <w:rFonts w:ascii="Arial" w:hAnsi="Arial" w:cs="Arial"/>
                <w:sz w:val="24"/>
                <w:szCs w:val="24"/>
              </w:rPr>
              <w:t xml:space="preserve"> </w:t>
            </w:r>
            <w:r w:rsidRPr="00637AF8">
              <w:rPr>
                <w:rFonts w:ascii="Arial" w:hAnsi="Arial" w:cs="Arial"/>
                <w:sz w:val="24"/>
                <w:szCs w:val="24"/>
                <w:lang w:val="en-US"/>
              </w:rPr>
              <w:t>Ubicación. (in-on-at- under-above</w:t>
            </w:r>
            <w:r>
              <w:rPr>
                <w:rFonts w:ascii="Arial" w:hAnsi="Arial" w:cs="Arial"/>
                <w:sz w:val="24"/>
                <w:szCs w:val="24"/>
                <w:lang w:val="en-US"/>
              </w:rPr>
              <w:t>-</w:t>
            </w:r>
            <w:r w:rsidRPr="00637AF8">
              <w:rPr>
                <w:rFonts w:ascii="Arial" w:hAnsi="Arial" w:cs="Arial"/>
                <w:sz w:val="24"/>
                <w:szCs w:val="24"/>
                <w:lang w:val="en-US"/>
              </w:rPr>
              <w:t xml:space="preserve"> </w:t>
            </w:r>
            <w:r w:rsidR="003627D9">
              <w:rPr>
                <w:rFonts w:ascii="Arial" w:hAnsi="Arial" w:cs="Arial"/>
                <w:sz w:val="24"/>
                <w:szCs w:val="24"/>
                <w:lang w:val="en-US"/>
              </w:rPr>
              <w:t>in front of-behind</w:t>
            </w:r>
            <w:r w:rsidRPr="00637AF8">
              <w:rPr>
                <w:rFonts w:ascii="Arial" w:hAnsi="Arial" w:cs="Arial"/>
                <w:sz w:val="24"/>
                <w:szCs w:val="24"/>
                <w:lang w:val="en-US"/>
              </w:rPr>
              <w:t xml:space="preserve"> </w:t>
            </w:r>
            <w:r w:rsidR="003627D9">
              <w:rPr>
                <w:rFonts w:ascii="Arial" w:hAnsi="Arial" w:cs="Arial"/>
                <w:sz w:val="24"/>
                <w:szCs w:val="24"/>
                <w:lang w:val="en-US"/>
              </w:rPr>
              <w:t>–</w:t>
            </w:r>
            <w:r w:rsidRPr="00637AF8">
              <w:rPr>
                <w:rFonts w:ascii="Arial" w:hAnsi="Arial" w:cs="Arial"/>
                <w:sz w:val="24"/>
                <w:szCs w:val="24"/>
                <w:lang w:val="en-US"/>
              </w:rPr>
              <w:t>between</w:t>
            </w:r>
            <w:r w:rsidR="003627D9">
              <w:rPr>
                <w:rFonts w:ascii="Arial" w:hAnsi="Arial" w:cs="Arial"/>
                <w:sz w:val="24"/>
                <w:szCs w:val="24"/>
                <w:lang w:val="en-US"/>
              </w:rPr>
              <w:t>)</w:t>
            </w:r>
          </w:p>
          <w:p w14:paraId="13331490" w14:textId="77F86A0B" w:rsidR="00637AF8" w:rsidRPr="00D73B9F" w:rsidRDefault="00637AF8" w:rsidP="00617867">
            <w:pPr>
              <w:pStyle w:val="Prrafodelista"/>
              <w:numPr>
                <w:ilvl w:val="0"/>
                <w:numId w:val="1"/>
              </w:numPr>
              <w:autoSpaceDE w:val="0"/>
              <w:autoSpaceDN w:val="0"/>
              <w:adjustRightInd w:val="0"/>
              <w:spacing w:line="360" w:lineRule="auto"/>
              <w:ind w:left="171" w:hanging="171"/>
              <w:jc w:val="both"/>
              <w:rPr>
                <w:rFonts w:ascii="Arial" w:hAnsi="Arial" w:cs="Arial"/>
                <w:sz w:val="24"/>
                <w:szCs w:val="24"/>
              </w:rPr>
            </w:pPr>
            <w:r w:rsidRPr="003039A7">
              <w:rPr>
                <w:rFonts w:ascii="Arial" w:hAnsi="Arial" w:cs="Arial"/>
                <w:sz w:val="24"/>
                <w:szCs w:val="24"/>
              </w:rPr>
              <w:t>Dirección.</w:t>
            </w:r>
            <w:r w:rsidR="00617867">
              <w:rPr>
                <w:rFonts w:ascii="Arial" w:hAnsi="Arial" w:cs="Arial"/>
                <w:sz w:val="24"/>
                <w:szCs w:val="24"/>
              </w:rPr>
              <w:t xml:space="preserve"> </w:t>
            </w:r>
            <w:r w:rsidRPr="003039A7">
              <w:rPr>
                <w:rFonts w:ascii="Arial" w:hAnsi="Arial" w:cs="Arial"/>
                <w:sz w:val="24"/>
                <w:szCs w:val="24"/>
              </w:rPr>
              <w:t xml:space="preserve"> </w:t>
            </w:r>
            <w:r w:rsidRPr="00D73B9F">
              <w:rPr>
                <w:rFonts w:ascii="Arial" w:hAnsi="Arial" w:cs="Arial"/>
                <w:sz w:val="24"/>
                <w:szCs w:val="24"/>
              </w:rPr>
              <w:t>(next to- beside</w:t>
            </w:r>
            <w:r w:rsidR="00F56891">
              <w:rPr>
                <w:rFonts w:ascii="Arial" w:hAnsi="Arial" w:cs="Arial"/>
                <w:sz w:val="24"/>
                <w:szCs w:val="24"/>
              </w:rPr>
              <w:t>)</w:t>
            </w:r>
          </w:p>
          <w:p w14:paraId="29A882B9" w14:textId="11460D2B" w:rsidR="00637AF8" w:rsidRPr="00A72498" w:rsidRDefault="00637AF8" w:rsidP="00617867">
            <w:pPr>
              <w:pStyle w:val="Prrafodelista"/>
              <w:numPr>
                <w:ilvl w:val="0"/>
                <w:numId w:val="1"/>
              </w:numPr>
              <w:autoSpaceDE w:val="0"/>
              <w:autoSpaceDN w:val="0"/>
              <w:adjustRightInd w:val="0"/>
              <w:spacing w:line="360" w:lineRule="auto"/>
              <w:ind w:left="171" w:hanging="171"/>
              <w:jc w:val="both"/>
              <w:rPr>
                <w:rFonts w:ascii="Arial" w:hAnsi="Arial" w:cs="Arial"/>
                <w:sz w:val="24"/>
                <w:szCs w:val="24"/>
              </w:rPr>
            </w:pPr>
            <w:r w:rsidRPr="00A72498">
              <w:rPr>
                <w:rFonts w:ascii="Arial" w:hAnsi="Arial" w:cs="Arial"/>
                <w:sz w:val="24"/>
                <w:szCs w:val="24"/>
              </w:rPr>
              <w:t xml:space="preserve">Distancia. </w:t>
            </w:r>
            <w:r w:rsidR="00617867">
              <w:rPr>
                <w:rFonts w:ascii="Arial" w:hAnsi="Arial" w:cs="Arial"/>
                <w:sz w:val="24"/>
                <w:szCs w:val="24"/>
              </w:rPr>
              <w:t xml:space="preserve"> </w:t>
            </w:r>
            <w:r>
              <w:rPr>
                <w:rFonts w:ascii="Arial" w:hAnsi="Arial" w:cs="Arial"/>
                <w:sz w:val="24"/>
                <w:szCs w:val="24"/>
              </w:rPr>
              <w:t>(</w:t>
            </w:r>
            <w:r w:rsidR="003627D9">
              <w:rPr>
                <w:rFonts w:ascii="Arial" w:hAnsi="Arial" w:cs="Arial"/>
                <w:sz w:val="24"/>
                <w:szCs w:val="24"/>
              </w:rPr>
              <w:t>far-close)</w:t>
            </w:r>
          </w:p>
          <w:p w14:paraId="2F2E4BCF" w14:textId="5484C5C5" w:rsidR="00B26DB1" w:rsidRPr="003144BE" w:rsidRDefault="00B26DB1" w:rsidP="00637AF8">
            <w:pPr>
              <w:rPr>
                <w:rFonts w:ascii="Arial" w:hAnsi="Arial" w:cs="Arial"/>
                <w:b/>
                <w:sz w:val="20"/>
                <w:szCs w:val="24"/>
              </w:rPr>
            </w:pPr>
          </w:p>
        </w:tc>
      </w:tr>
      <w:tr w:rsidR="00B26DB1" w:rsidRPr="003144BE" w14:paraId="298E35FB" w14:textId="77777777" w:rsidTr="00320204">
        <w:trPr>
          <w:trHeight w:val="554"/>
        </w:trPr>
        <w:tc>
          <w:tcPr>
            <w:tcW w:w="5804" w:type="dxa"/>
          </w:tcPr>
          <w:p w14:paraId="195044EC" w14:textId="436154CA" w:rsidR="003144BE" w:rsidRPr="003144BE" w:rsidRDefault="003144BE" w:rsidP="00B26DB1">
            <w:pPr>
              <w:pStyle w:val="Sinespaciado"/>
              <w:spacing w:before="200" w:after="200"/>
              <w:rPr>
                <w:rFonts w:ascii="Arial" w:hAnsi="Arial" w:cs="Arial"/>
                <w:b/>
                <w:sz w:val="22"/>
                <w:szCs w:val="28"/>
              </w:rPr>
            </w:pPr>
            <w:r>
              <w:rPr>
                <w:rFonts w:ascii="Arial" w:hAnsi="Arial" w:cs="Arial"/>
                <w:b/>
                <w:sz w:val="22"/>
                <w:szCs w:val="28"/>
              </w:rPr>
              <w:t>APRENDIZAJE ESPERADO</w:t>
            </w:r>
          </w:p>
          <w:p w14:paraId="27803D75" w14:textId="77777777" w:rsidR="00B26DB1" w:rsidRPr="003144BE" w:rsidRDefault="00B26DB1" w:rsidP="00B26DB1">
            <w:pPr>
              <w:spacing w:after="255"/>
              <w:contextualSpacing/>
              <w:rPr>
                <w:rFonts w:ascii="Arial" w:hAnsi="Arial" w:cs="Arial"/>
                <w:b/>
                <w:sz w:val="20"/>
                <w:szCs w:val="24"/>
              </w:rPr>
            </w:pPr>
          </w:p>
        </w:tc>
        <w:tc>
          <w:tcPr>
            <w:tcW w:w="18144" w:type="dxa"/>
          </w:tcPr>
          <w:p w14:paraId="74503CB0" w14:textId="01502D74" w:rsidR="00A01E4B" w:rsidRPr="00617867" w:rsidRDefault="00637AF8" w:rsidP="00617867">
            <w:pPr>
              <w:pStyle w:val="Sinespaciado"/>
              <w:numPr>
                <w:ilvl w:val="0"/>
                <w:numId w:val="8"/>
              </w:numPr>
              <w:spacing w:line="360" w:lineRule="auto"/>
              <w:contextualSpacing/>
              <w:jc w:val="both"/>
              <w:rPr>
                <w:rFonts w:ascii="Arial" w:eastAsiaTheme="minorHAnsi" w:hAnsi="Arial" w:cs="Arial"/>
                <w:lang w:eastAsia="en-US"/>
              </w:rPr>
            </w:pPr>
            <w:r w:rsidRPr="00A72498">
              <w:rPr>
                <w:rFonts w:ascii="Arial" w:eastAsiaTheme="minorHAnsi" w:hAnsi="Arial" w:cs="Arial"/>
                <w:lang w:eastAsia="en-US"/>
              </w:rPr>
              <w:t>Conoce las relaciones espaciales entre el propio cuerpo y las personas, considerando su ubicación.</w:t>
            </w:r>
            <w:r w:rsidR="00F56891">
              <w:rPr>
                <w:rFonts w:ascii="Arial" w:eastAsiaTheme="minorHAnsi" w:hAnsi="Arial" w:cs="Arial"/>
                <w:lang w:eastAsia="en-US"/>
              </w:rPr>
              <w:t xml:space="preserve"> </w:t>
            </w:r>
          </w:p>
          <w:p w14:paraId="27611D1C" w14:textId="3D380776" w:rsidR="00637AF8" w:rsidRPr="00617867" w:rsidRDefault="00637AF8" w:rsidP="00617867">
            <w:pPr>
              <w:pStyle w:val="Sinespaciado"/>
              <w:numPr>
                <w:ilvl w:val="0"/>
                <w:numId w:val="8"/>
              </w:numPr>
              <w:spacing w:line="360" w:lineRule="auto"/>
              <w:contextualSpacing/>
              <w:jc w:val="both"/>
              <w:rPr>
                <w:rFonts w:ascii="Arial" w:eastAsiaTheme="minorHAnsi" w:hAnsi="Arial" w:cs="Arial"/>
                <w:lang w:eastAsia="en-US"/>
              </w:rPr>
            </w:pPr>
            <w:r w:rsidRPr="00A72498">
              <w:rPr>
                <w:rFonts w:ascii="Arial" w:eastAsiaTheme="minorHAnsi" w:hAnsi="Arial" w:cs="Arial"/>
                <w:lang w:eastAsia="en-US"/>
              </w:rPr>
              <w:t>Reconoce las relaciones espaciales entre el propio cuerpo y los elementos de su entorno inmediato, considerando la dirección de estos.</w:t>
            </w:r>
          </w:p>
          <w:p w14:paraId="7DC27EFA" w14:textId="00430E0C" w:rsidR="00B26DB1" w:rsidRPr="003144BE" w:rsidRDefault="00637AF8" w:rsidP="00617867">
            <w:pPr>
              <w:pStyle w:val="Sinespaciado"/>
              <w:numPr>
                <w:ilvl w:val="0"/>
                <w:numId w:val="8"/>
              </w:numPr>
              <w:spacing w:line="360" w:lineRule="auto"/>
              <w:contextualSpacing/>
              <w:jc w:val="both"/>
              <w:rPr>
                <w:rFonts w:ascii="Arial" w:hAnsi="Arial" w:cs="Arial"/>
                <w:b/>
                <w:sz w:val="20"/>
              </w:rPr>
            </w:pPr>
            <w:r w:rsidRPr="00A72498">
              <w:rPr>
                <w:rFonts w:ascii="Arial" w:eastAsiaTheme="minorHAnsi" w:hAnsi="Arial" w:cs="Arial"/>
                <w:lang w:eastAsia="en-US"/>
              </w:rPr>
              <w:t>Aplica las relaciones espaciales entre el propio cuerpo y los lugares, al considerar la distancia de estos.</w:t>
            </w:r>
            <w:r w:rsidR="007A03B4">
              <w:rPr>
                <w:rFonts w:ascii="Arial" w:eastAsiaTheme="minorHAnsi" w:hAnsi="Arial" w:cs="Arial"/>
                <w:lang w:eastAsia="en-US"/>
              </w:rPr>
              <w:t xml:space="preserve"> </w:t>
            </w:r>
          </w:p>
        </w:tc>
      </w:tr>
      <w:tr w:rsidR="00B26DB1" w:rsidRPr="00F5044D" w14:paraId="1D0F0AA0" w14:textId="77777777" w:rsidTr="00320204">
        <w:trPr>
          <w:trHeight w:val="552"/>
        </w:trPr>
        <w:tc>
          <w:tcPr>
            <w:tcW w:w="5804" w:type="dxa"/>
          </w:tcPr>
          <w:p w14:paraId="4E468B39" w14:textId="77777777" w:rsidR="00B26DB1" w:rsidRPr="003144BE" w:rsidRDefault="00B26DB1" w:rsidP="00B26DB1">
            <w:pPr>
              <w:rPr>
                <w:rFonts w:ascii="Arial" w:hAnsi="Arial" w:cs="Arial"/>
                <w:b/>
                <w:szCs w:val="28"/>
              </w:rPr>
            </w:pPr>
            <w:r w:rsidRPr="003144BE">
              <w:rPr>
                <w:rFonts w:ascii="Arial" w:hAnsi="Arial" w:cs="Arial"/>
                <w:b/>
                <w:szCs w:val="28"/>
              </w:rPr>
              <w:t>Competencia Lingüística:</w:t>
            </w:r>
          </w:p>
          <w:p w14:paraId="09BD1EFB" w14:textId="77777777" w:rsidR="00B26DB1" w:rsidRPr="003144BE" w:rsidRDefault="00B26DB1" w:rsidP="00B26DB1">
            <w:pPr>
              <w:pStyle w:val="Sinespaciado"/>
              <w:spacing w:before="200" w:after="200"/>
              <w:rPr>
                <w:rFonts w:ascii="Arial" w:hAnsi="Arial" w:cs="Arial"/>
                <w:b/>
                <w:sz w:val="22"/>
                <w:szCs w:val="28"/>
              </w:rPr>
            </w:pPr>
          </w:p>
        </w:tc>
        <w:tc>
          <w:tcPr>
            <w:tcW w:w="18144" w:type="dxa"/>
          </w:tcPr>
          <w:p w14:paraId="2E4C49D2" w14:textId="53EE433B" w:rsidR="00A01E4B" w:rsidRPr="00617867" w:rsidRDefault="00B26DB1" w:rsidP="00617867">
            <w:pPr>
              <w:pStyle w:val="Sinespaciado"/>
              <w:numPr>
                <w:ilvl w:val="0"/>
                <w:numId w:val="9"/>
              </w:numPr>
              <w:spacing w:line="360" w:lineRule="auto"/>
              <w:contextualSpacing/>
              <w:rPr>
                <w:rFonts w:ascii="Arial" w:eastAsiaTheme="minorHAnsi" w:hAnsi="Arial" w:cs="Arial"/>
                <w:lang w:eastAsia="en-US"/>
              </w:rPr>
            </w:pPr>
            <w:r w:rsidRPr="00A01E4B">
              <w:rPr>
                <w:rFonts w:ascii="Arial" w:eastAsiaTheme="minorHAnsi" w:hAnsi="Arial" w:cs="Arial"/>
                <w:b/>
                <w:lang w:eastAsia="en-US"/>
              </w:rPr>
              <w:t>Expresión oral</w:t>
            </w:r>
            <w:r w:rsidR="00A01E4B">
              <w:rPr>
                <w:rFonts w:ascii="Arial" w:eastAsiaTheme="minorHAnsi" w:hAnsi="Arial" w:cs="Arial"/>
                <w:b/>
                <w:lang w:eastAsia="en-US"/>
              </w:rPr>
              <w:t>:</w:t>
            </w:r>
            <w:r w:rsidRPr="00A01E4B">
              <w:rPr>
                <w:rFonts w:ascii="Arial" w:eastAsiaTheme="minorHAnsi" w:hAnsi="Arial" w:cs="Arial"/>
                <w:b/>
                <w:lang w:eastAsia="en-US"/>
              </w:rPr>
              <w:t xml:space="preserve"> </w:t>
            </w:r>
            <w:r w:rsidR="00F5044D" w:rsidRPr="00A01E4B">
              <w:rPr>
                <w:rFonts w:ascii="Arial" w:eastAsiaTheme="minorHAnsi" w:hAnsi="Arial" w:cs="Arial"/>
                <w:lang w:eastAsia="en-US"/>
              </w:rPr>
              <w:t>Comunica sus ideas con frases sencillas con apoyo de múltiples recursos.</w:t>
            </w:r>
          </w:p>
          <w:p w14:paraId="26C94003" w14:textId="10074E10" w:rsidR="00F5044D" w:rsidRPr="00617867" w:rsidRDefault="00B26DB1" w:rsidP="00617867">
            <w:pPr>
              <w:pStyle w:val="Prrafodelista"/>
              <w:numPr>
                <w:ilvl w:val="0"/>
                <w:numId w:val="9"/>
              </w:numPr>
              <w:spacing w:line="360" w:lineRule="auto"/>
              <w:rPr>
                <w:rFonts w:ascii="Arial" w:hAnsi="Arial" w:cs="Arial"/>
                <w:sz w:val="24"/>
                <w:szCs w:val="24"/>
              </w:rPr>
            </w:pPr>
            <w:r w:rsidRPr="00617867">
              <w:rPr>
                <w:rFonts w:ascii="Arial" w:hAnsi="Arial" w:cs="Arial"/>
                <w:b/>
                <w:sz w:val="24"/>
                <w:szCs w:val="24"/>
              </w:rPr>
              <w:lastRenderedPageBreak/>
              <w:t>Comprensión oral</w:t>
            </w:r>
            <w:r w:rsidR="00A01E4B" w:rsidRPr="00617867">
              <w:rPr>
                <w:rFonts w:ascii="Arial" w:hAnsi="Arial" w:cs="Arial"/>
                <w:sz w:val="24"/>
                <w:szCs w:val="24"/>
              </w:rPr>
              <w:t xml:space="preserve">: </w:t>
            </w:r>
            <w:r w:rsidR="00F5044D" w:rsidRPr="00617867">
              <w:rPr>
                <w:rFonts w:ascii="Arial" w:hAnsi="Arial" w:cs="Arial"/>
                <w:sz w:val="24"/>
                <w:szCs w:val="24"/>
              </w:rPr>
              <w:t>Comprende vocabulario, frases y oraciones de uso frecuente para comunicarse con otras personas</w:t>
            </w:r>
          </w:p>
          <w:p w14:paraId="375A44D2" w14:textId="309C00ED" w:rsidR="00B26DB1" w:rsidRPr="00DD41B5" w:rsidRDefault="00B26DB1" w:rsidP="00DD41B5">
            <w:pPr>
              <w:rPr>
                <w:rFonts w:ascii="Arial" w:eastAsia="Times New Roman" w:hAnsi="Arial" w:cs="Arial"/>
                <w:sz w:val="20"/>
                <w:szCs w:val="24"/>
                <w:lang w:eastAsia="es-CR"/>
              </w:rPr>
            </w:pPr>
          </w:p>
        </w:tc>
      </w:tr>
    </w:tbl>
    <w:p w14:paraId="683C0F92" w14:textId="626906BA" w:rsidR="00617867" w:rsidRDefault="00617867" w:rsidP="001139E4">
      <w:pPr>
        <w:rPr>
          <w:rFonts w:ascii="Arial" w:hAnsi="Arial" w:cs="Arial"/>
          <w:b/>
          <w:szCs w:val="28"/>
        </w:rPr>
      </w:pPr>
    </w:p>
    <w:p w14:paraId="4E551967" w14:textId="62E0CADE" w:rsidR="001139E4" w:rsidRDefault="001139E4" w:rsidP="001139E4">
      <w:pPr>
        <w:rPr>
          <w:rFonts w:ascii="Arial" w:hAnsi="Arial" w:cs="Arial"/>
          <w:b/>
          <w:szCs w:val="28"/>
        </w:rPr>
      </w:pPr>
      <w:r w:rsidRPr="003144BE">
        <w:rPr>
          <w:rFonts w:ascii="Arial" w:hAnsi="Arial" w:cs="Arial"/>
          <w:b/>
          <w:szCs w:val="28"/>
        </w:rPr>
        <w:t xml:space="preserve">Sección II. Aprendizajes esperados, indicadores de los aprendizajes </w:t>
      </w:r>
      <w:r w:rsidR="0050395C" w:rsidRPr="003144BE">
        <w:rPr>
          <w:rFonts w:ascii="Arial" w:hAnsi="Arial" w:cs="Arial"/>
          <w:b/>
          <w:szCs w:val="28"/>
        </w:rPr>
        <w:t>esperados y estrategias</w:t>
      </w:r>
      <w:r w:rsidRPr="003144BE">
        <w:rPr>
          <w:rFonts w:ascii="Arial" w:hAnsi="Arial" w:cs="Arial"/>
          <w:b/>
          <w:szCs w:val="28"/>
        </w:rPr>
        <w:t xml:space="preserve"> de mediación.</w:t>
      </w:r>
    </w:p>
    <w:p w14:paraId="64D38189" w14:textId="141F0DD6" w:rsidR="004C2B6F" w:rsidRPr="00A01E4B" w:rsidRDefault="004C2B6F" w:rsidP="001139E4">
      <w:pPr>
        <w:rPr>
          <w:rFonts w:ascii="Arial" w:eastAsia="Times New Roman" w:hAnsi="Arial" w:cs="Arial"/>
          <w:sz w:val="20"/>
          <w:szCs w:val="24"/>
          <w:lang w:eastAsia="es-CR"/>
        </w:rPr>
      </w:pPr>
      <w:r>
        <w:rPr>
          <w:rFonts w:ascii="Arial" w:hAnsi="Arial" w:cs="Arial"/>
          <w:b/>
          <w:szCs w:val="28"/>
        </w:rPr>
        <w:t xml:space="preserve">Aspectos a considerar para  la planificación y  desarrollo de las estrategias de mediación en las distintas experiencias de la jornada. </w:t>
      </w:r>
    </w:p>
    <w:p w14:paraId="2627EAC0" w14:textId="77777777" w:rsidR="004C2B6F" w:rsidRPr="007B5FF7" w:rsidRDefault="004C2B6F" w:rsidP="004C2B6F">
      <w:pPr>
        <w:shd w:val="clear" w:color="auto" w:fill="FFFFFF" w:themeFill="background1"/>
        <w:spacing w:line="360" w:lineRule="auto"/>
        <w:jc w:val="both"/>
        <w:rPr>
          <w:rFonts w:ascii="Arial" w:hAnsi="Arial" w:cs="Arial"/>
          <w:color w:val="767171" w:themeColor="background2" w:themeShade="80"/>
          <w:sz w:val="24"/>
          <w:szCs w:val="24"/>
        </w:rPr>
      </w:pPr>
      <w:r w:rsidRPr="007B5FF7">
        <w:rPr>
          <w:rFonts w:ascii="Arial" w:hAnsi="Arial" w:cs="Arial"/>
          <w:color w:val="767171" w:themeColor="background2" w:themeShade="80"/>
          <w:sz w:val="24"/>
          <w:szCs w:val="24"/>
        </w:rPr>
        <w:t xml:space="preserve">Tome en cuenta </w:t>
      </w:r>
      <w:r>
        <w:rPr>
          <w:rFonts w:ascii="Arial" w:hAnsi="Arial" w:cs="Arial"/>
          <w:color w:val="767171" w:themeColor="background2" w:themeShade="80"/>
          <w:sz w:val="24"/>
          <w:szCs w:val="24"/>
        </w:rPr>
        <w:t xml:space="preserve">que en </w:t>
      </w:r>
      <w:r w:rsidRPr="007B5FF7">
        <w:rPr>
          <w:rFonts w:ascii="Arial" w:hAnsi="Arial" w:cs="Arial"/>
          <w:color w:val="767171" w:themeColor="background2" w:themeShade="80"/>
          <w:sz w:val="24"/>
          <w:szCs w:val="24"/>
        </w:rPr>
        <w:t>el enfoque para la adquisición de una segunda lengua y la construcción del pensamiento</w:t>
      </w:r>
      <w:r>
        <w:rPr>
          <w:rFonts w:ascii="Arial" w:hAnsi="Arial" w:cs="Arial"/>
          <w:color w:val="767171" w:themeColor="background2" w:themeShade="80"/>
          <w:sz w:val="24"/>
          <w:szCs w:val="24"/>
        </w:rPr>
        <w:t xml:space="preserve"> es muy importante motivar a la persona estudiante</w:t>
      </w:r>
      <w:r w:rsidRPr="007B5FF7">
        <w:rPr>
          <w:rFonts w:ascii="Arial" w:hAnsi="Arial" w:cs="Arial"/>
          <w:color w:val="767171" w:themeColor="background2" w:themeShade="80"/>
          <w:sz w:val="24"/>
          <w:szCs w:val="24"/>
        </w:rPr>
        <w:t xml:space="preserve"> </w:t>
      </w:r>
      <w:r>
        <w:rPr>
          <w:rFonts w:ascii="Arial" w:hAnsi="Arial" w:cs="Arial"/>
          <w:color w:val="767171" w:themeColor="background2" w:themeShade="80"/>
          <w:sz w:val="24"/>
          <w:szCs w:val="24"/>
        </w:rPr>
        <w:t>durante todo el proceso de aprendizaje,</w:t>
      </w:r>
      <w:r w:rsidRPr="007B5FF7">
        <w:rPr>
          <w:rFonts w:ascii="Arial" w:hAnsi="Arial" w:cs="Arial"/>
          <w:color w:val="767171" w:themeColor="background2" w:themeShade="80"/>
          <w:sz w:val="24"/>
          <w:szCs w:val="24"/>
        </w:rPr>
        <w:t xml:space="preserve"> presentar la información</w:t>
      </w:r>
      <w:r>
        <w:rPr>
          <w:rFonts w:ascii="Arial" w:hAnsi="Arial" w:cs="Arial"/>
          <w:color w:val="767171" w:themeColor="background2" w:themeShade="80"/>
          <w:sz w:val="24"/>
          <w:szCs w:val="24"/>
        </w:rPr>
        <w:t xml:space="preserve"> de distintas maneras:</w:t>
      </w:r>
      <w:r w:rsidRPr="007B5FF7">
        <w:rPr>
          <w:rFonts w:ascii="Arial" w:hAnsi="Arial" w:cs="Arial"/>
          <w:color w:val="767171" w:themeColor="background2" w:themeShade="80"/>
          <w:sz w:val="24"/>
          <w:szCs w:val="24"/>
        </w:rPr>
        <w:t xml:space="preserve"> visual, auditiva y kinestésica</w:t>
      </w:r>
      <w:r>
        <w:rPr>
          <w:rFonts w:ascii="Arial" w:hAnsi="Arial" w:cs="Arial"/>
          <w:color w:val="767171" w:themeColor="background2" w:themeShade="80"/>
          <w:sz w:val="24"/>
          <w:szCs w:val="24"/>
        </w:rPr>
        <w:t xml:space="preserve">, así como brindar múltiples opciones a las niñas y a los niños para que demuestren lo que han aprendido. Es fundamental además considerar los procesos de: </w:t>
      </w:r>
      <w:r w:rsidRPr="007B5FF7">
        <w:rPr>
          <w:rFonts w:ascii="Arial" w:hAnsi="Arial" w:cs="Arial"/>
          <w:color w:val="767171" w:themeColor="background2" w:themeShade="80"/>
          <w:sz w:val="24"/>
          <w:szCs w:val="24"/>
        </w:rPr>
        <w:t xml:space="preserve">Pre-Task (PT) </w:t>
      </w:r>
      <w:r>
        <w:rPr>
          <w:rFonts w:ascii="Arial" w:hAnsi="Arial" w:cs="Arial"/>
          <w:color w:val="767171" w:themeColor="background2" w:themeShade="80"/>
          <w:sz w:val="24"/>
          <w:szCs w:val="24"/>
        </w:rPr>
        <w:t xml:space="preserve">que </w:t>
      </w:r>
      <w:r w:rsidRPr="007B5FF7">
        <w:rPr>
          <w:rFonts w:ascii="Arial" w:hAnsi="Arial" w:cs="Arial"/>
          <w:color w:val="767171" w:themeColor="background2" w:themeShade="80"/>
          <w:sz w:val="24"/>
          <w:szCs w:val="24"/>
        </w:rPr>
        <w:t>se refiere a las actividades que conectan con el conocimiento previo</w:t>
      </w:r>
      <w:r>
        <w:rPr>
          <w:rFonts w:ascii="Arial" w:hAnsi="Arial" w:cs="Arial"/>
          <w:color w:val="767171" w:themeColor="background2" w:themeShade="80"/>
          <w:sz w:val="24"/>
          <w:szCs w:val="24"/>
        </w:rPr>
        <w:t>,</w:t>
      </w:r>
      <w:r w:rsidRPr="007B5FF7">
        <w:rPr>
          <w:rFonts w:ascii="Arial" w:hAnsi="Arial" w:cs="Arial"/>
          <w:color w:val="767171" w:themeColor="background2" w:themeShade="80"/>
          <w:sz w:val="24"/>
          <w:szCs w:val="24"/>
        </w:rPr>
        <w:t xml:space="preserve"> During-Task (DT) </w:t>
      </w:r>
      <w:r>
        <w:rPr>
          <w:rFonts w:ascii="Arial" w:hAnsi="Arial" w:cs="Arial"/>
          <w:color w:val="767171" w:themeColor="background2" w:themeShade="80"/>
          <w:sz w:val="24"/>
          <w:szCs w:val="24"/>
        </w:rPr>
        <w:t xml:space="preserve">que </w:t>
      </w:r>
      <w:r w:rsidRPr="007B5FF7">
        <w:rPr>
          <w:rFonts w:ascii="Arial" w:hAnsi="Arial" w:cs="Arial"/>
          <w:color w:val="767171" w:themeColor="background2" w:themeShade="80"/>
          <w:sz w:val="24"/>
          <w:szCs w:val="24"/>
        </w:rPr>
        <w:t>corresponde a las actividades de construcción del conocimiento, conceptos, vocabulario, estructuras propias del idioma</w:t>
      </w:r>
      <w:r>
        <w:rPr>
          <w:rFonts w:ascii="Arial" w:hAnsi="Arial" w:cs="Arial"/>
          <w:color w:val="767171" w:themeColor="background2" w:themeShade="80"/>
          <w:sz w:val="24"/>
          <w:szCs w:val="24"/>
        </w:rPr>
        <w:t xml:space="preserve">, entre otros y </w:t>
      </w:r>
      <w:r w:rsidRPr="007B5FF7">
        <w:rPr>
          <w:rFonts w:ascii="Arial" w:hAnsi="Arial" w:cs="Arial"/>
          <w:color w:val="767171" w:themeColor="background2" w:themeShade="80"/>
          <w:sz w:val="24"/>
          <w:szCs w:val="24"/>
        </w:rPr>
        <w:t xml:space="preserve"> Post-Task (PST) </w:t>
      </w:r>
      <w:r>
        <w:rPr>
          <w:rFonts w:ascii="Arial" w:hAnsi="Arial" w:cs="Arial"/>
          <w:color w:val="767171" w:themeColor="background2" w:themeShade="80"/>
          <w:sz w:val="24"/>
          <w:szCs w:val="24"/>
        </w:rPr>
        <w:t xml:space="preserve">que </w:t>
      </w:r>
      <w:r w:rsidRPr="007B5FF7">
        <w:rPr>
          <w:rFonts w:ascii="Arial" w:hAnsi="Arial" w:cs="Arial"/>
          <w:color w:val="767171" w:themeColor="background2" w:themeShade="80"/>
          <w:sz w:val="24"/>
          <w:szCs w:val="24"/>
        </w:rPr>
        <w:t>es la demostración del conocimiento por medio de la expresión y compresión oral</w:t>
      </w:r>
      <w:r>
        <w:rPr>
          <w:rFonts w:ascii="Arial" w:hAnsi="Arial" w:cs="Arial"/>
          <w:color w:val="767171" w:themeColor="background2" w:themeShade="80"/>
          <w:sz w:val="24"/>
          <w:szCs w:val="24"/>
        </w:rPr>
        <w:t>.</w:t>
      </w:r>
      <w:r w:rsidRPr="007B5FF7">
        <w:rPr>
          <w:rFonts w:ascii="Arial" w:hAnsi="Arial" w:cs="Arial"/>
          <w:color w:val="767171" w:themeColor="background2" w:themeShade="80"/>
          <w:sz w:val="24"/>
          <w:szCs w:val="24"/>
        </w:rPr>
        <w:t xml:space="preserve"> </w:t>
      </w:r>
      <w:r>
        <w:rPr>
          <w:rFonts w:ascii="Arial" w:hAnsi="Arial" w:cs="Arial"/>
          <w:color w:val="767171" w:themeColor="background2" w:themeShade="80"/>
          <w:sz w:val="24"/>
          <w:szCs w:val="24"/>
        </w:rPr>
        <w:t xml:space="preserve">Además, </w:t>
      </w:r>
      <w:r w:rsidRPr="007B5FF7">
        <w:rPr>
          <w:rFonts w:ascii="Arial" w:hAnsi="Arial" w:cs="Arial"/>
          <w:color w:val="767171" w:themeColor="background2" w:themeShade="80"/>
          <w:sz w:val="24"/>
          <w:szCs w:val="24"/>
        </w:rPr>
        <w:t xml:space="preserve">las estrategias de mediación </w:t>
      </w:r>
      <w:r>
        <w:rPr>
          <w:rFonts w:ascii="Arial" w:hAnsi="Arial" w:cs="Arial"/>
          <w:color w:val="767171" w:themeColor="background2" w:themeShade="80"/>
          <w:sz w:val="24"/>
          <w:szCs w:val="24"/>
        </w:rPr>
        <w:t xml:space="preserve">deben </w:t>
      </w:r>
      <w:r w:rsidRPr="007B5FF7">
        <w:rPr>
          <w:rFonts w:ascii="Arial" w:hAnsi="Arial" w:cs="Arial"/>
          <w:color w:val="767171" w:themeColor="background2" w:themeShade="80"/>
          <w:sz w:val="24"/>
          <w:szCs w:val="24"/>
        </w:rPr>
        <w:t>contempl</w:t>
      </w:r>
      <w:r>
        <w:rPr>
          <w:rFonts w:ascii="Arial" w:hAnsi="Arial" w:cs="Arial"/>
          <w:color w:val="767171" w:themeColor="background2" w:themeShade="80"/>
          <w:sz w:val="24"/>
          <w:szCs w:val="24"/>
        </w:rPr>
        <w:t>ar</w:t>
      </w:r>
      <w:r w:rsidRPr="007B5FF7">
        <w:rPr>
          <w:rFonts w:ascii="Arial" w:hAnsi="Arial" w:cs="Arial"/>
          <w:color w:val="767171" w:themeColor="background2" w:themeShade="80"/>
          <w:sz w:val="24"/>
          <w:szCs w:val="24"/>
        </w:rPr>
        <w:t xml:space="preserve"> los momentos pedagógicos para la educación combinada (conectar, colaborar, clarificar, construir).</w:t>
      </w:r>
    </w:p>
    <w:p w14:paraId="64659693" w14:textId="77777777" w:rsidR="004C2B6F" w:rsidRDefault="004C2B6F" w:rsidP="004C2B6F">
      <w:pPr>
        <w:shd w:val="clear" w:color="auto" w:fill="FFFFFF" w:themeFill="background1"/>
        <w:spacing w:line="360" w:lineRule="auto"/>
        <w:jc w:val="both"/>
        <w:rPr>
          <w:rFonts w:ascii="Arial" w:hAnsi="Arial" w:cs="Arial"/>
          <w:color w:val="767171" w:themeColor="background2" w:themeShade="80"/>
          <w:sz w:val="24"/>
          <w:szCs w:val="24"/>
        </w:rPr>
      </w:pPr>
      <w:r>
        <w:rPr>
          <w:rFonts w:ascii="Arial" w:hAnsi="Arial" w:cs="Arial"/>
          <w:color w:val="767171" w:themeColor="background2" w:themeShade="80"/>
          <w:sz w:val="24"/>
          <w:szCs w:val="24"/>
        </w:rPr>
        <w:lastRenderedPageBreak/>
        <w:t>En este planeamiento se brindan algunos</w:t>
      </w:r>
      <w:r w:rsidRPr="00617867">
        <w:rPr>
          <w:rFonts w:ascii="Arial" w:hAnsi="Arial" w:cs="Arial"/>
          <w:color w:val="767171" w:themeColor="background2" w:themeShade="80"/>
          <w:sz w:val="24"/>
          <w:szCs w:val="24"/>
        </w:rPr>
        <w:t xml:space="preserve"> ejemplos de actividades para que los niños y niñas puedan expresar y comprender el vocabulario, así como las estructuras simples de las oraciones</w:t>
      </w:r>
      <w:r>
        <w:rPr>
          <w:rFonts w:ascii="Arial" w:hAnsi="Arial" w:cs="Arial"/>
          <w:color w:val="767171" w:themeColor="background2" w:themeShade="80"/>
          <w:sz w:val="24"/>
          <w:szCs w:val="24"/>
        </w:rPr>
        <w:t xml:space="preserve">. </w:t>
      </w:r>
    </w:p>
    <w:p w14:paraId="284E628A" w14:textId="77777777" w:rsidR="004C2B6F" w:rsidRPr="00617867" w:rsidRDefault="004C2B6F" w:rsidP="004C2B6F">
      <w:pPr>
        <w:shd w:val="clear" w:color="auto" w:fill="FFFFFF" w:themeFill="background1"/>
        <w:spacing w:line="360" w:lineRule="auto"/>
        <w:jc w:val="both"/>
        <w:rPr>
          <w:rFonts w:ascii="Arial" w:hAnsi="Arial" w:cs="Arial"/>
          <w:color w:val="767171" w:themeColor="background2" w:themeShade="80"/>
          <w:sz w:val="24"/>
          <w:szCs w:val="24"/>
        </w:rPr>
      </w:pPr>
      <w:r>
        <w:rPr>
          <w:rFonts w:ascii="Arial" w:hAnsi="Arial" w:cs="Arial"/>
          <w:color w:val="767171" w:themeColor="background2" w:themeShade="80"/>
          <w:sz w:val="24"/>
          <w:szCs w:val="24"/>
        </w:rPr>
        <w:t>En este proceso de aprendizaje</w:t>
      </w:r>
      <w:r w:rsidRPr="00617867">
        <w:rPr>
          <w:rFonts w:ascii="Arial" w:hAnsi="Arial" w:cs="Arial"/>
          <w:color w:val="767171" w:themeColor="background2" w:themeShade="80"/>
          <w:sz w:val="24"/>
          <w:szCs w:val="24"/>
        </w:rPr>
        <w:t xml:space="preserve"> la repetición y el modelaje de la lengua meta es primordial, por lo que deben brindarse múltiples y variadas oportunidades </w:t>
      </w:r>
      <w:r>
        <w:rPr>
          <w:rFonts w:ascii="Arial" w:hAnsi="Arial" w:cs="Arial"/>
          <w:color w:val="767171" w:themeColor="background2" w:themeShade="80"/>
          <w:sz w:val="24"/>
          <w:szCs w:val="24"/>
        </w:rPr>
        <w:t>para su utilización en las distintas estrategias de mediación propuestas.</w:t>
      </w:r>
    </w:p>
    <w:p w14:paraId="07F86757" w14:textId="77777777" w:rsidR="006B5416" w:rsidRDefault="006B5416" w:rsidP="001139E4">
      <w:pPr>
        <w:rPr>
          <w:rFonts w:ascii="Arial" w:hAnsi="Arial" w:cs="Arial"/>
          <w:b/>
          <w:szCs w:val="28"/>
        </w:rPr>
      </w:pPr>
    </w:p>
    <w:tbl>
      <w:tblPr>
        <w:tblStyle w:val="Tablaconcuadrcula"/>
        <w:tblW w:w="0" w:type="auto"/>
        <w:tblLook w:val="04A0" w:firstRow="1" w:lastRow="0" w:firstColumn="1" w:lastColumn="0" w:noHBand="0" w:noVBand="1"/>
      </w:tblPr>
      <w:tblGrid>
        <w:gridCol w:w="2165"/>
        <w:gridCol w:w="2165"/>
        <w:gridCol w:w="2166"/>
        <w:gridCol w:w="2166"/>
        <w:gridCol w:w="2166"/>
        <w:gridCol w:w="2166"/>
      </w:tblGrid>
      <w:tr w:rsidR="006B5416" w:rsidRPr="00812BEF" w14:paraId="67D237EA" w14:textId="77777777" w:rsidTr="006B5416">
        <w:tc>
          <w:tcPr>
            <w:tcW w:w="2165" w:type="dxa"/>
          </w:tcPr>
          <w:p w14:paraId="098EB2F1" w14:textId="482E1991" w:rsidR="006B5416" w:rsidRPr="00812BEF" w:rsidRDefault="006B5416" w:rsidP="001139E4">
            <w:pPr>
              <w:rPr>
                <w:rFonts w:ascii="Arial" w:hAnsi="Arial" w:cs="Arial"/>
                <w:b/>
                <w:sz w:val="24"/>
                <w:szCs w:val="24"/>
              </w:rPr>
            </w:pPr>
            <w:r w:rsidRPr="00812BEF">
              <w:rPr>
                <w:rFonts w:ascii="Arial" w:hAnsi="Arial" w:cs="Arial"/>
                <w:b/>
                <w:sz w:val="24"/>
                <w:szCs w:val="24"/>
              </w:rPr>
              <w:t>Experiencias de la jornada</w:t>
            </w:r>
          </w:p>
        </w:tc>
        <w:tc>
          <w:tcPr>
            <w:tcW w:w="2165" w:type="dxa"/>
          </w:tcPr>
          <w:p w14:paraId="4273904E" w14:textId="2B97B056" w:rsidR="006B5416" w:rsidRPr="00812BEF" w:rsidRDefault="006B5416" w:rsidP="001139E4">
            <w:pPr>
              <w:rPr>
                <w:rFonts w:ascii="Arial" w:hAnsi="Arial" w:cs="Arial"/>
                <w:b/>
                <w:sz w:val="24"/>
                <w:szCs w:val="24"/>
              </w:rPr>
            </w:pPr>
            <w:r w:rsidRPr="00812BEF">
              <w:rPr>
                <w:rFonts w:ascii="Arial" w:hAnsi="Arial" w:cs="Arial"/>
                <w:b/>
                <w:sz w:val="24"/>
                <w:szCs w:val="24"/>
              </w:rPr>
              <w:t>MONDAY</w:t>
            </w:r>
          </w:p>
        </w:tc>
        <w:tc>
          <w:tcPr>
            <w:tcW w:w="2166" w:type="dxa"/>
          </w:tcPr>
          <w:p w14:paraId="6673E87C" w14:textId="755492DA" w:rsidR="006B5416" w:rsidRPr="00812BEF" w:rsidRDefault="006B5416" w:rsidP="001139E4">
            <w:pPr>
              <w:rPr>
                <w:rFonts w:ascii="Arial" w:hAnsi="Arial" w:cs="Arial"/>
                <w:b/>
                <w:sz w:val="24"/>
                <w:szCs w:val="24"/>
              </w:rPr>
            </w:pPr>
            <w:r w:rsidRPr="00812BEF">
              <w:rPr>
                <w:rFonts w:ascii="Arial" w:hAnsi="Arial" w:cs="Arial"/>
                <w:b/>
                <w:sz w:val="24"/>
                <w:szCs w:val="24"/>
              </w:rPr>
              <w:t>TUESDAY</w:t>
            </w:r>
          </w:p>
        </w:tc>
        <w:tc>
          <w:tcPr>
            <w:tcW w:w="2166" w:type="dxa"/>
          </w:tcPr>
          <w:p w14:paraId="07AAC952" w14:textId="11529CB2" w:rsidR="006B5416" w:rsidRPr="00812BEF" w:rsidRDefault="006B5416" w:rsidP="001139E4">
            <w:pPr>
              <w:rPr>
                <w:rFonts w:ascii="Arial" w:hAnsi="Arial" w:cs="Arial"/>
                <w:b/>
                <w:sz w:val="24"/>
                <w:szCs w:val="24"/>
              </w:rPr>
            </w:pPr>
            <w:r w:rsidRPr="00812BEF">
              <w:rPr>
                <w:rFonts w:ascii="Arial" w:hAnsi="Arial" w:cs="Arial"/>
                <w:b/>
                <w:sz w:val="24"/>
                <w:szCs w:val="24"/>
              </w:rPr>
              <w:t>WEDNESDAY</w:t>
            </w:r>
          </w:p>
        </w:tc>
        <w:tc>
          <w:tcPr>
            <w:tcW w:w="2166" w:type="dxa"/>
          </w:tcPr>
          <w:p w14:paraId="3DFA1453" w14:textId="29522432" w:rsidR="006B5416" w:rsidRPr="00812BEF" w:rsidRDefault="006B5416" w:rsidP="001139E4">
            <w:pPr>
              <w:rPr>
                <w:rFonts w:ascii="Arial" w:hAnsi="Arial" w:cs="Arial"/>
                <w:b/>
                <w:sz w:val="24"/>
                <w:szCs w:val="24"/>
              </w:rPr>
            </w:pPr>
            <w:r w:rsidRPr="00812BEF">
              <w:rPr>
                <w:rFonts w:ascii="Arial" w:hAnsi="Arial" w:cs="Arial"/>
                <w:b/>
                <w:sz w:val="24"/>
                <w:szCs w:val="24"/>
              </w:rPr>
              <w:t>THURSDAY</w:t>
            </w:r>
          </w:p>
        </w:tc>
        <w:tc>
          <w:tcPr>
            <w:tcW w:w="2166" w:type="dxa"/>
          </w:tcPr>
          <w:p w14:paraId="3DEA7D35" w14:textId="4F43493C" w:rsidR="006B5416" w:rsidRPr="00812BEF" w:rsidRDefault="006B5416" w:rsidP="001139E4">
            <w:pPr>
              <w:rPr>
                <w:rFonts w:ascii="Arial" w:hAnsi="Arial" w:cs="Arial"/>
                <w:b/>
                <w:sz w:val="24"/>
                <w:szCs w:val="24"/>
              </w:rPr>
            </w:pPr>
            <w:r w:rsidRPr="00812BEF">
              <w:rPr>
                <w:rFonts w:ascii="Arial" w:hAnsi="Arial" w:cs="Arial"/>
                <w:b/>
                <w:sz w:val="24"/>
                <w:szCs w:val="24"/>
              </w:rPr>
              <w:t>FRIDAY</w:t>
            </w:r>
          </w:p>
        </w:tc>
      </w:tr>
      <w:tr w:rsidR="006B5416" w:rsidRPr="004657AD" w14:paraId="14614E75" w14:textId="77777777" w:rsidTr="00704BAE">
        <w:tc>
          <w:tcPr>
            <w:tcW w:w="2165" w:type="dxa"/>
          </w:tcPr>
          <w:p w14:paraId="75D046FA" w14:textId="094D1456" w:rsidR="006B5416" w:rsidRDefault="006B5416" w:rsidP="006B5416">
            <w:pPr>
              <w:jc w:val="center"/>
              <w:rPr>
                <w:rFonts w:ascii="Arial" w:hAnsi="Arial" w:cs="Arial"/>
                <w:b/>
                <w:sz w:val="24"/>
                <w:szCs w:val="24"/>
              </w:rPr>
            </w:pPr>
          </w:p>
          <w:p w14:paraId="6D11ECFF" w14:textId="6EBBFDCF" w:rsidR="00670612" w:rsidRDefault="00670612" w:rsidP="006B5416">
            <w:pPr>
              <w:jc w:val="center"/>
              <w:rPr>
                <w:rFonts w:ascii="Arial" w:hAnsi="Arial" w:cs="Arial"/>
                <w:b/>
                <w:sz w:val="24"/>
                <w:szCs w:val="24"/>
              </w:rPr>
            </w:pPr>
          </w:p>
          <w:p w14:paraId="3D04EAF5" w14:textId="4C08CC72" w:rsidR="00670612" w:rsidRDefault="00670612" w:rsidP="006B5416">
            <w:pPr>
              <w:jc w:val="center"/>
              <w:rPr>
                <w:rFonts w:ascii="Arial" w:hAnsi="Arial" w:cs="Arial"/>
                <w:b/>
                <w:sz w:val="24"/>
                <w:szCs w:val="24"/>
              </w:rPr>
            </w:pPr>
          </w:p>
          <w:p w14:paraId="089807A9" w14:textId="1B1F7037" w:rsidR="00670612" w:rsidRDefault="00670612" w:rsidP="006B5416">
            <w:pPr>
              <w:jc w:val="center"/>
              <w:rPr>
                <w:rFonts w:ascii="Arial" w:hAnsi="Arial" w:cs="Arial"/>
                <w:b/>
                <w:sz w:val="24"/>
                <w:szCs w:val="24"/>
              </w:rPr>
            </w:pPr>
          </w:p>
          <w:p w14:paraId="20209E89" w14:textId="6C675BEC" w:rsidR="00670612" w:rsidRDefault="00670612" w:rsidP="006B5416">
            <w:pPr>
              <w:jc w:val="center"/>
              <w:rPr>
                <w:rFonts w:ascii="Arial" w:hAnsi="Arial" w:cs="Arial"/>
                <w:b/>
                <w:sz w:val="24"/>
                <w:szCs w:val="24"/>
              </w:rPr>
            </w:pPr>
          </w:p>
          <w:p w14:paraId="543E5C27" w14:textId="437737BD" w:rsidR="00670612" w:rsidRDefault="00670612" w:rsidP="006B5416">
            <w:pPr>
              <w:jc w:val="center"/>
              <w:rPr>
                <w:rFonts w:ascii="Arial" w:hAnsi="Arial" w:cs="Arial"/>
                <w:b/>
                <w:sz w:val="24"/>
                <w:szCs w:val="24"/>
              </w:rPr>
            </w:pPr>
          </w:p>
          <w:p w14:paraId="4FA213B8" w14:textId="0480CD79" w:rsidR="007B5FF7" w:rsidRDefault="007B5FF7" w:rsidP="006B5416">
            <w:pPr>
              <w:jc w:val="center"/>
              <w:rPr>
                <w:rFonts w:ascii="Arial" w:hAnsi="Arial" w:cs="Arial"/>
                <w:b/>
                <w:sz w:val="24"/>
                <w:szCs w:val="24"/>
              </w:rPr>
            </w:pPr>
          </w:p>
          <w:p w14:paraId="5C575D0B" w14:textId="78035822" w:rsidR="007B5FF7" w:rsidRDefault="007B5FF7" w:rsidP="006B5416">
            <w:pPr>
              <w:jc w:val="center"/>
              <w:rPr>
                <w:rFonts w:ascii="Arial" w:hAnsi="Arial" w:cs="Arial"/>
                <w:b/>
                <w:sz w:val="24"/>
                <w:szCs w:val="24"/>
              </w:rPr>
            </w:pPr>
          </w:p>
          <w:p w14:paraId="3358F821" w14:textId="04444652" w:rsidR="007B5FF7" w:rsidRDefault="007B5FF7" w:rsidP="006B5416">
            <w:pPr>
              <w:jc w:val="center"/>
              <w:rPr>
                <w:rFonts w:ascii="Arial" w:hAnsi="Arial" w:cs="Arial"/>
                <w:b/>
                <w:sz w:val="24"/>
                <w:szCs w:val="24"/>
              </w:rPr>
            </w:pPr>
          </w:p>
          <w:p w14:paraId="4A4A7AA0" w14:textId="767A2C25" w:rsidR="007B5FF7" w:rsidRDefault="007B5FF7" w:rsidP="006B5416">
            <w:pPr>
              <w:jc w:val="center"/>
              <w:rPr>
                <w:rFonts w:ascii="Arial" w:hAnsi="Arial" w:cs="Arial"/>
                <w:b/>
                <w:sz w:val="24"/>
                <w:szCs w:val="24"/>
              </w:rPr>
            </w:pPr>
          </w:p>
          <w:p w14:paraId="47FC73A3" w14:textId="06974DAE" w:rsidR="007B5FF7" w:rsidRDefault="007B5FF7" w:rsidP="006B5416">
            <w:pPr>
              <w:jc w:val="center"/>
              <w:rPr>
                <w:rFonts w:ascii="Arial" w:hAnsi="Arial" w:cs="Arial"/>
                <w:b/>
                <w:sz w:val="24"/>
                <w:szCs w:val="24"/>
              </w:rPr>
            </w:pPr>
          </w:p>
          <w:p w14:paraId="758BB438" w14:textId="77777777" w:rsidR="007B5FF7" w:rsidRDefault="007B5FF7" w:rsidP="006B5416">
            <w:pPr>
              <w:jc w:val="center"/>
              <w:rPr>
                <w:rFonts w:ascii="Arial" w:hAnsi="Arial" w:cs="Arial"/>
                <w:b/>
                <w:sz w:val="24"/>
                <w:szCs w:val="24"/>
              </w:rPr>
            </w:pPr>
          </w:p>
          <w:p w14:paraId="0DB129C8" w14:textId="080EA002" w:rsidR="00670612" w:rsidRDefault="00670612" w:rsidP="006B5416">
            <w:pPr>
              <w:jc w:val="center"/>
              <w:rPr>
                <w:rFonts w:ascii="Arial" w:hAnsi="Arial" w:cs="Arial"/>
                <w:b/>
                <w:sz w:val="24"/>
                <w:szCs w:val="24"/>
              </w:rPr>
            </w:pPr>
          </w:p>
          <w:p w14:paraId="341D1E1B" w14:textId="77777777" w:rsidR="00670612" w:rsidRDefault="00670612" w:rsidP="006B5416">
            <w:pPr>
              <w:jc w:val="center"/>
              <w:rPr>
                <w:rFonts w:ascii="Arial" w:hAnsi="Arial" w:cs="Arial"/>
                <w:b/>
                <w:sz w:val="24"/>
                <w:szCs w:val="24"/>
              </w:rPr>
            </w:pPr>
          </w:p>
          <w:p w14:paraId="356D442F" w14:textId="744DFC01" w:rsidR="00670612" w:rsidRDefault="00670612" w:rsidP="006B5416">
            <w:pPr>
              <w:jc w:val="center"/>
              <w:rPr>
                <w:rFonts w:ascii="Arial" w:hAnsi="Arial" w:cs="Arial"/>
                <w:b/>
                <w:sz w:val="24"/>
                <w:szCs w:val="24"/>
              </w:rPr>
            </w:pPr>
          </w:p>
          <w:p w14:paraId="6EC99E68" w14:textId="4F4DA3A5" w:rsidR="00617867" w:rsidRDefault="00617867" w:rsidP="006B5416">
            <w:pPr>
              <w:jc w:val="center"/>
              <w:rPr>
                <w:rFonts w:ascii="Arial" w:hAnsi="Arial" w:cs="Arial"/>
                <w:b/>
                <w:sz w:val="24"/>
                <w:szCs w:val="24"/>
              </w:rPr>
            </w:pPr>
          </w:p>
          <w:p w14:paraId="708BC023" w14:textId="698D327C" w:rsidR="00617867" w:rsidRDefault="00617867" w:rsidP="006B5416">
            <w:pPr>
              <w:jc w:val="center"/>
              <w:rPr>
                <w:rFonts w:ascii="Arial" w:hAnsi="Arial" w:cs="Arial"/>
                <w:b/>
                <w:sz w:val="24"/>
                <w:szCs w:val="24"/>
              </w:rPr>
            </w:pPr>
          </w:p>
          <w:p w14:paraId="68D6A253" w14:textId="2A3D58F9" w:rsidR="00617867" w:rsidRDefault="00617867" w:rsidP="006B5416">
            <w:pPr>
              <w:jc w:val="center"/>
              <w:rPr>
                <w:rFonts w:ascii="Arial" w:hAnsi="Arial" w:cs="Arial"/>
                <w:b/>
                <w:sz w:val="24"/>
                <w:szCs w:val="24"/>
              </w:rPr>
            </w:pPr>
          </w:p>
          <w:p w14:paraId="0E8B1ACE" w14:textId="3D24D9A7" w:rsidR="00617867" w:rsidRDefault="00617867" w:rsidP="006B5416">
            <w:pPr>
              <w:jc w:val="center"/>
              <w:rPr>
                <w:rFonts w:ascii="Arial" w:hAnsi="Arial" w:cs="Arial"/>
                <w:b/>
                <w:sz w:val="24"/>
                <w:szCs w:val="24"/>
              </w:rPr>
            </w:pPr>
          </w:p>
          <w:p w14:paraId="49BEB3EF" w14:textId="761FB83D" w:rsidR="00617867" w:rsidRDefault="00617867" w:rsidP="006B5416">
            <w:pPr>
              <w:jc w:val="center"/>
              <w:rPr>
                <w:rFonts w:ascii="Arial" w:hAnsi="Arial" w:cs="Arial"/>
                <w:b/>
                <w:sz w:val="24"/>
                <w:szCs w:val="24"/>
              </w:rPr>
            </w:pPr>
          </w:p>
          <w:p w14:paraId="39EBFFCF" w14:textId="67FB9AF3" w:rsidR="00617867" w:rsidRDefault="00617867" w:rsidP="006B5416">
            <w:pPr>
              <w:jc w:val="center"/>
              <w:rPr>
                <w:rFonts w:ascii="Arial" w:hAnsi="Arial" w:cs="Arial"/>
                <w:b/>
                <w:sz w:val="24"/>
                <w:szCs w:val="24"/>
              </w:rPr>
            </w:pPr>
          </w:p>
          <w:p w14:paraId="3A7446D3" w14:textId="77777777" w:rsidR="00617867" w:rsidRPr="00812BEF" w:rsidRDefault="00617867" w:rsidP="006B5416">
            <w:pPr>
              <w:jc w:val="center"/>
              <w:rPr>
                <w:rFonts w:ascii="Arial" w:hAnsi="Arial" w:cs="Arial"/>
                <w:b/>
                <w:sz w:val="24"/>
                <w:szCs w:val="24"/>
              </w:rPr>
            </w:pPr>
          </w:p>
          <w:p w14:paraId="06B7E7CC" w14:textId="523FE758" w:rsidR="006B5416" w:rsidRPr="00812BEF" w:rsidRDefault="006B5416" w:rsidP="006B5416">
            <w:pPr>
              <w:rPr>
                <w:rFonts w:ascii="Arial" w:hAnsi="Arial" w:cs="Arial"/>
                <w:b/>
                <w:sz w:val="24"/>
                <w:szCs w:val="24"/>
              </w:rPr>
            </w:pPr>
            <w:r w:rsidRPr="00812BEF">
              <w:rPr>
                <w:rFonts w:ascii="Arial" w:hAnsi="Arial" w:cs="Arial"/>
                <w:b/>
                <w:sz w:val="24"/>
                <w:szCs w:val="24"/>
              </w:rPr>
              <w:t>Experiencias de Recibimiento e iniciales</w:t>
            </w:r>
          </w:p>
        </w:tc>
        <w:tc>
          <w:tcPr>
            <w:tcW w:w="10829" w:type="dxa"/>
            <w:gridSpan w:val="5"/>
          </w:tcPr>
          <w:p w14:paraId="2CF31850" w14:textId="77777777" w:rsidR="00670612" w:rsidRPr="00617867" w:rsidRDefault="00670612" w:rsidP="00617867">
            <w:pPr>
              <w:shd w:val="clear" w:color="auto" w:fill="FFFFFF" w:themeFill="background1"/>
              <w:spacing w:line="360" w:lineRule="auto"/>
              <w:jc w:val="both"/>
              <w:rPr>
                <w:rFonts w:ascii="Arial" w:hAnsi="Arial" w:cs="Arial"/>
                <w:color w:val="767171" w:themeColor="background2" w:themeShade="80"/>
                <w:sz w:val="24"/>
                <w:szCs w:val="24"/>
              </w:rPr>
            </w:pPr>
          </w:p>
          <w:p w14:paraId="365B8845" w14:textId="4D114BC8" w:rsidR="006B5416" w:rsidRDefault="006B5416" w:rsidP="004C2B6F">
            <w:pPr>
              <w:shd w:val="clear" w:color="auto" w:fill="FFFFFF" w:themeFill="background1"/>
              <w:spacing w:line="360" w:lineRule="auto"/>
              <w:jc w:val="both"/>
              <w:rPr>
                <w:rFonts w:ascii="Arial" w:hAnsi="Arial" w:cs="Arial"/>
                <w:color w:val="767171" w:themeColor="background2" w:themeShade="80"/>
                <w:sz w:val="24"/>
                <w:szCs w:val="24"/>
              </w:rPr>
            </w:pPr>
            <w:r w:rsidRPr="00617867">
              <w:rPr>
                <w:rFonts w:ascii="Arial" w:hAnsi="Arial" w:cs="Arial"/>
                <w:color w:val="767171" w:themeColor="background2" w:themeShade="80"/>
                <w:sz w:val="24"/>
                <w:szCs w:val="24"/>
              </w:rPr>
              <w:t>Constituye el momento de bienvenida de los niños y las niñas, el cual se caracteriza por ser afectivo y alegre, donde se promueve el saludo entre ellos</w:t>
            </w:r>
            <w:r w:rsidR="0033794E">
              <w:rPr>
                <w:rFonts w:ascii="Arial" w:hAnsi="Arial" w:cs="Arial"/>
                <w:color w:val="767171" w:themeColor="background2" w:themeShade="80"/>
                <w:sz w:val="24"/>
                <w:szCs w:val="24"/>
              </w:rPr>
              <w:t>/as</w:t>
            </w:r>
            <w:r w:rsidRPr="00617867">
              <w:rPr>
                <w:rFonts w:ascii="Arial" w:hAnsi="Arial" w:cs="Arial"/>
                <w:color w:val="767171" w:themeColor="background2" w:themeShade="80"/>
                <w:sz w:val="24"/>
                <w:szCs w:val="24"/>
              </w:rPr>
              <w:t xml:space="preserve"> y las demás personas. Puede desarrollarse dentro o fuera del aula</w:t>
            </w:r>
            <w:r w:rsidR="0033794E">
              <w:rPr>
                <w:rFonts w:ascii="Arial" w:hAnsi="Arial" w:cs="Arial"/>
                <w:color w:val="767171" w:themeColor="background2" w:themeShade="80"/>
                <w:sz w:val="24"/>
                <w:szCs w:val="24"/>
              </w:rPr>
              <w:t xml:space="preserve">, </w:t>
            </w:r>
            <w:r w:rsidRPr="00617867">
              <w:rPr>
                <w:rFonts w:ascii="Arial" w:hAnsi="Arial" w:cs="Arial"/>
                <w:color w:val="767171" w:themeColor="background2" w:themeShade="80"/>
                <w:sz w:val="24"/>
                <w:szCs w:val="24"/>
              </w:rPr>
              <w:t xml:space="preserve">el estudiantado ubica sus pertenencias en el lugar determinado. También se realizan las actividades como: saludo, oración, felicitaciones de cumpleaños, juegos, canciones, expresión corporal, ejercicios de respiración y relajación, intercambio de sentimientos, emociones, sorpresas, entre otras. </w:t>
            </w:r>
            <w:r w:rsidR="001E606C">
              <w:rPr>
                <w:rFonts w:ascii="Arial" w:hAnsi="Arial" w:cs="Arial"/>
                <w:color w:val="767171" w:themeColor="background2" w:themeShade="80"/>
                <w:sz w:val="24"/>
                <w:szCs w:val="24"/>
              </w:rPr>
              <w:t>Además,</w:t>
            </w:r>
            <w:r w:rsidR="0033794E">
              <w:rPr>
                <w:rFonts w:ascii="Arial" w:hAnsi="Arial" w:cs="Arial"/>
                <w:color w:val="767171" w:themeColor="background2" w:themeShade="80"/>
                <w:sz w:val="24"/>
                <w:szCs w:val="24"/>
              </w:rPr>
              <w:t xml:space="preserve"> </w:t>
            </w:r>
            <w:r w:rsidRPr="00617867">
              <w:rPr>
                <w:rFonts w:ascii="Arial" w:hAnsi="Arial" w:cs="Arial"/>
                <w:color w:val="767171" w:themeColor="background2" w:themeShade="80"/>
                <w:sz w:val="24"/>
                <w:szCs w:val="24"/>
              </w:rPr>
              <w:t>se corrobora la asistencia del estudiantado, la fecha, organización de la rutina y el estado del tiempo</w:t>
            </w:r>
          </w:p>
          <w:p w14:paraId="36367986" w14:textId="77777777" w:rsidR="004C2B6F" w:rsidRPr="004C2B6F" w:rsidRDefault="004C2B6F" w:rsidP="004C2B6F">
            <w:pPr>
              <w:shd w:val="clear" w:color="auto" w:fill="FFFFFF" w:themeFill="background1"/>
              <w:spacing w:line="360" w:lineRule="auto"/>
              <w:jc w:val="both"/>
              <w:rPr>
                <w:rFonts w:ascii="Arial" w:hAnsi="Arial" w:cs="Arial"/>
                <w:color w:val="767171" w:themeColor="background2" w:themeShade="80"/>
                <w:sz w:val="24"/>
                <w:szCs w:val="24"/>
              </w:rPr>
            </w:pPr>
          </w:p>
          <w:p w14:paraId="18FC8A11" w14:textId="3D66B87B" w:rsidR="00646A4B" w:rsidRPr="00617867" w:rsidRDefault="00E01A2A" w:rsidP="00617867">
            <w:pPr>
              <w:pStyle w:val="Prrafodelista"/>
              <w:shd w:val="clear" w:color="auto" w:fill="FFFFFF" w:themeFill="background1"/>
              <w:spacing w:line="360" w:lineRule="auto"/>
              <w:jc w:val="both"/>
              <w:rPr>
                <w:rFonts w:ascii="Arial" w:hAnsi="Arial" w:cs="Arial"/>
                <w:sz w:val="24"/>
                <w:szCs w:val="24"/>
                <w:lang w:val="en-US"/>
              </w:rPr>
            </w:pPr>
            <w:r w:rsidRPr="00617867">
              <w:rPr>
                <w:rFonts w:ascii="Arial" w:hAnsi="Arial" w:cs="Arial"/>
                <w:color w:val="2F5496" w:themeColor="accent5" w:themeShade="BF"/>
                <w:sz w:val="24"/>
                <w:szCs w:val="24"/>
                <w:lang w:val="en-US"/>
              </w:rPr>
              <w:t>PT</w:t>
            </w:r>
            <w:r w:rsidR="00670612" w:rsidRPr="00617867">
              <w:rPr>
                <w:rFonts w:ascii="Arial" w:hAnsi="Arial" w:cs="Arial"/>
                <w:color w:val="2F5496" w:themeColor="accent5" w:themeShade="BF"/>
                <w:sz w:val="24"/>
                <w:szCs w:val="24"/>
                <w:lang w:val="en-US"/>
              </w:rPr>
              <w:t>(</w:t>
            </w:r>
            <w:r w:rsidR="00146FDF">
              <w:rPr>
                <w:rFonts w:ascii="Arial" w:hAnsi="Arial" w:cs="Arial"/>
                <w:color w:val="2F5496" w:themeColor="accent5" w:themeShade="BF"/>
                <w:sz w:val="24"/>
                <w:szCs w:val="24"/>
                <w:lang w:val="en-US"/>
              </w:rPr>
              <w:t>C</w:t>
            </w:r>
            <w:r w:rsidR="00E51AE1" w:rsidRPr="00617867">
              <w:rPr>
                <w:rFonts w:ascii="Arial" w:hAnsi="Arial" w:cs="Arial"/>
                <w:color w:val="2F5496" w:themeColor="accent5" w:themeShade="BF"/>
                <w:sz w:val="24"/>
                <w:szCs w:val="24"/>
                <w:lang w:val="en-US"/>
              </w:rPr>
              <w:t>onexión</w:t>
            </w:r>
            <w:r w:rsidR="00670612" w:rsidRPr="00617867">
              <w:rPr>
                <w:rFonts w:ascii="Arial" w:hAnsi="Arial" w:cs="Arial"/>
                <w:color w:val="2F5496" w:themeColor="accent5" w:themeShade="BF"/>
                <w:sz w:val="24"/>
                <w:szCs w:val="24"/>
                <w:lang w:val="en-US"/>
              </w:rPr>
              <w:t>)</w:t>
            </w:r>
            <w:r w:rsidRPr="00617867">
              <w:rPr>
                <w:rFonts w:ascii="Arial" w:hAnsi="Arial" w:cs="Arial"/>
                <w:color w:val="2F5496" w:themeColor="accent5" w:themeShade="BF"/>
                <w:sz w:val="24"/>
                <w:szCs w:val="24"/>
                <w:lang w:val="en-US"/>
              </w:rPr>
              <w:t>:</w:t>
            </w:r>
            <w:r w:rsidR="00A70799" w:rsidRPr="00617867">
              <w:rPr>
                <w:rFonts w:ascii="Arial" w:hAnsi="Arial" w:cs="Arial"/>
                <w:color w:val="2F5496" w:themeColor="accent5" w:themeShade="BF"/>
                <w:sz w:val="24"/>
                <w:szCs w:val="24"/>
                <w:lang w:val="en-US"/>
              </w:rPr>
              <w:t xml:space="preserve"> </w:t>
            </w:r>
            <w:r w:rsidR="00FA759A" w:rsidRPr="00617867">
              <w:rPr>
                <w:rFonts w:ascii="Arial" w:hAnsi="Arial" w:cs="Arial"/>
                <w:sz w:val="24"/>
                <w:szCs w:val="24"/>
                <w:lang w:val="en-US"/>
              </w:rPr>
              <w:t>Students gather around the board, T</w:t>
            </w:r>
            <w:r w:rsidR="00646A4B" w:rsidRPr="00617867">
              <w:rPr>
                <w:rFonts w:ascii="Arial" w:hAnsi="Arial" w:cs="Arial"/>
                <w:sz w:val="24"/>
                <w:szCs w:val="24"/>
                <w:lang w:val="en-US"/>
              </w:rPr>
              <w:t>eacher will show them greeting c</w:t>
            </w:r>
            <w:r w:rsidR="008978B0" w:rsidRPr="00617867">
              <w:rPr>
                <w:rFonts w:ascii="Arial" w:hAnsi="Arial" w:cs="Arial"/>
                <w:sz w:val="24"/>
                <w:szCs w:val="24"/>
                <w:lang w:val="en-US"/>
              </w:rPr>
              <w:t>ards</w:t>
            </w:r>
            <w:r w:rsidR="00FA759A" w:rsidRPr="00617867">
              <w:rPr>
                <w:rFonts w:ascii="Arial" w:hAnsi="Arial" w:cs="Arial"/>
                <w:sz w:val="24"/>
                <w:szCs w:val="24"/>
                <w:lang w:val="en-US"/>
              </w:rPr>
              <w:t xml:space="preserve">, </w:t>
            </w:r>
            <w:r w:rsidR="00670612" w:rsidRPr="00617867">
              <w:rPr>
                <w:rFonts w:ascii="Arial" w:hAnsi="Arial" w:cs="Arial"/>
                <w:sz w:val="24"/>
                <w:szCs w:val="24"/>
                <w:lang w:val="en-US"/>
              </w:rPr>
              <w:t>encourage students to recognize which of those greetings they had do</w:t>
            </w:r>
            <w:r w:rsidR="00A70799" w:rsidRPr="00617867">
              <w:rPr>
                <w:rFonts w:ascii="Arial" w:hAnsi="Arial" w:cs="Arial"/>
                <w:sz w:val="24"/>
                <w:szCs w:val="24"/>
                <w:lang w:val="en-US"/>
              </w:rPr>
              <w:t>ne</w:t>
            </w:r>
            <w:r w:rsidR="00670612" w:rsidRPr="00617867">
              <w:rPr>
                <w:rFonts w:ascii="Arial" w:hAnsi="Arial" w:cs="Arial"/>
                <w:sz w:val="24"/>
                <w:szCs w:val="24"/>
                <w:lang w:val="en-US"/>
              </w:rPr>
              <w:t xml:space="preserve"> before. </w:t>
            </w:r>
            <w:r w:rsidR="00FA759A" w:rsidRPr="00617867">
              <w:rPr>
                <w:rFonts w:ascii="Arial" w:hAnsi="Arial" w:cs="Arial"/>
                <w:sz w:val="24"/>
                <w:szCs w:val="24"/>
                <w:lang w:val="en-US"/>
              </w:rPr>
              <w:t>Students will c</w:t>
            </w:r>
            <w:r w:rsidR="00F81A4B" w:rsidRPr="00617867">
              <w:rPr>
                <w:rFonts w:ascii="Arial" w:hAnsi="Arial" w:cs="Arial"/>
                <w:sz w:val="24"/>
                <w:szCs w:val="24"/>
                <w:lang w:val="en-US"/>
              </w:rPr>
              <w:t>hoos</w:t>
            </w:r>
            <w:r w:rsidR="00FA759A" w:rsidRPr="00617867">
              <w:rPr>
                <w:rFonts w:ascii="Arial" w:hAnsi="Arial" w:cs="Arial"/>
                <w:sz w:val="24"/>
                <w:szCs w:val="24"/>
                <w:lang w:val="en-US"/>
              </w:rPr>
              <w:t xml:space="preserve">e one of them. </w:t>
            </w:r>
          </w:p>
          <w:p w14:paraId="250724E3" w14:textId="77777777" w:rsidR="00646A4B" w:rsidRPr="00617867" w:rsidRDefault="00FA759A" w:rsidP="00617867">
            <w:pPr>
              <w:pStyle w:val="Prrafodelista"/>
              <w:shd w:val="clear" w:color="auto" w:fill="FFFFFF" w:themeFill="background1"/>
              <w:spacing w:line="360" w:lineRule="auto"/>
              <w:jc w:val="both"/>
              <w:rPr>
                <w:rFonts w:ascii="Arial" w:hAnsi="Arial" w:cs="Arial"/>
                <w:sz w:val="24"/>
                <w:szCs w:val="24"/>
                <w:lang w:val="en-US"/>
              </w:rPr>
            </w:pPr>
            <w:r w:rsidRPr="00617867">
              <w:rPr>
                <w:rFonts w:ascii="Arial" w:hAnsi="Arial" w:cs="Arial"/>
                <w:sz w:val="24"/>
                <w:szCs w:val="24"/>
                <w:lang w:val="en-US"/>
              </w:rPr>
              <w:t>M</w:t>
            </w:r>
            <w:r w:rsidR="008978B0" w:rsidRPr="00617867">
              <w:rPr>
                <w:rFonts w:ascii="Arial" w:hAnsi="Arial" w:cs="Arial"/>
                <w:sz w:val="24"/>
                <w:szCs w:val="24"/>
                <w:lang w:val="en-US"/>
              </w:rPr>
              <w:t xml:space="preserve">ake the action and say aloud: </w:t>
            </w:r>
          </w:p>
          <w:p w14:paraId="21BE629A" w14:textId="77777777" w:rsidR="00646A4B" w:rsidRPr="00617867" w:rsidRDefault="00646A4B" w:rsidP="00617867">
            <w:pPr>
              <w:pStyle w:val="Prrafodelista"/>
              <w:shd w:val="clear" w:color="auto" w:fill="FFFFFF" w:themeFill="background1"/>
              <w:spacing w:line="360" w:lineRule="auto"/>
              <w:jc w:val="both"/>
              <w:rPr>
                <w:rFonts w:ascii="Arial" w:hAnsi="Arial" w:cs="Arial"/>
                <w:sz w:val="24"/>
                <w:szCs w:val="24"/>
                <w:lang w:val="en-US"/>
              </w:rPr>
            </w:pPr>
            <w:r w:rsidRPr="00617867">
              <w:rPr>
                <w:rFonts w:ascii="Arial" w:hAnsi="Arial" w:cs="Arial"/>
                <w:sz w:val="24"/>
                <w:szCs w:val="24"/>
                <w:lang w:val="en-US"/>
              </w:rPr>
              <w:t>“</w:t>
            </w:r>
            <w:r w:rsidR="008978B0" w:rsidRPr="00617867">
              <w:rPr>
                <w:rFonts w:ascii="Arial" w:hAnsi="Arial" w:cs="Arial"/>
                <w:sz w:val="24"/>
                <w:szCs w:val="24"/>
                <w:lang w:val="en-US"/>
              </w:rPr>
              <w:t>Hello classmates, How are you today? We are fine!</w:t>
            </w:r>
            <w:r w:rsidRPr="00617867">
              <w:rPr>
                <w:rFonts w:ascii="Arial" w:hAnsi="Arial" w:cs="Arial"/>
                <w:sz w:val="24"/>
                <w:szCs w:val="24"/>
                <w:lang w:val="en-US"/>
              </w:rPr>
              <w:t>”</w:t>
            </w:r>
          </w:p>
          <w:p w14:paraId="78F0B3CD" w14:textId="59940FB5" w:rsidR="00FA759A" w:rsidRPr="00617867" w:rsidRDefault="00646A4B" w:rsidP="00617867">
            <w:pPr>
              <w:pStyle w:val="Prrafodelista"/>
              <w:shd w:val="clear" w:color="auto" w:fill="FFFFFF" w:themeFill="background1"/>
              <w:spacing w:line="360" w:lineRule="auto"/>
              <w:jc w:val="both"/>
              <w:rPr>
                <w:rFonts w:ascii="Arial" w:hAnsi="Arial" w:cs="Arial"/>
                <w:sz w:val="24"/>
                <w:szCs w:val="24"/>
                <w:lang w:val="en-US"/>
              </w:rPr>
            </w:pPr>
            <w:r w:rsidRPr="00617867">
              <w:rPr>
                <w:rFonts w:ascii="Arial" w:hAnsi="Arial" w:cs="Arial"/>
                <w:sz w:val="24"/>
                <w:szCs w:val="24"/>
                <w:lang w:val="en-US"/>
              </w:rPr>
              <w:t>T</w:t>
            </w:r>
            <w:r w:rsidR="008978B0" w:rsidRPr="00617867">
              <w:rPr>
                <w:rFonts w:ascii="Arial" w:hAnsi="Arial" w:cs="Arial"/>
                <w:sz w:val="24"/>
                <w:szCs w:val="24"/>
                <w:lang w:val="en-US"/>
              </w:rPr>
              <w:t>eacher will encourage students to “hi five” hi</w:t>
            </w:r>
            <w:r w:rsidR="00F5044D" w:rsidRPr="00617867">
              <w:rPr>
                <w:rFonts w:ascii="Arial" w:hAnsi="Arial" w:cs="Arial"/>
                <w:sz w:val="24"/>
                <w:szCs w:val="24"/>
                <w:lang w:val="en-US"/>
              </w:rPr>
              <w:t>gh so high, and low</w:t>
            </w:r>
            <w:r w:rsidRPr="00617867">
              <w:rPr>
                <w:rFonts w:ascii="Arial" w:hAnsi="Arial" w:cs="Arial"/>
                <w:sz w:val="24"/>
                <w:szCs w:val="24"/>
                <w:lang w:val="en-US"/>
              </w:rPr>
              <w:t xml:space="preserve"> so low,</w:t>
            </w:r>
            <w:r w:rsidR="00F5044D" w:rsidRPr="00617867">
              <w:rPr>
                <w:rFonts w:ascii="Arial" w:hAnsi="Arial" w:cs="Arial"/>
                <w:sz w:val="24"/>
                <w:szCs w:val="24"/>
                <w:lang w:val="en-US"/>
              </w:rPr>
              <w:t xml:space="preserve"> go down “hi-</w:t>
            </w:r>
            <w:r w:rsidR="008978B0" w:rsidRPr="00617867">
              <w:rPr>
                <w:rFonts w:ascii="Arial" w:hAnsi="Arial" w:cs="Arial"/>
                <w:sz w:val="24"/>
                <w:szCs w:val="24"/>
                <w:lang w:val="en-US"/>
              </w:rPr>
              <w:t xml:space="preserve"> five</w:t>
            </w:r>
            <w:r w:rsidR="00F5044D" w:rsidRPr="00617867">
              <w:rPr>
                <w:rFonts w:ascii="Arial" w:hAnsi="Arial" w:cs="Arial"/>
                <w:sz w:val="24"/>
                <w:szCs w:val="24"/>
                <w:lang w:val="en-US"/>
              </w:rPr>
              <w:t>”</w:t>
            </w:r>
            <w:r w:rsidR="008978B0" w:rsidRPr="00617867">
              <w:rPr>
                <w:rFonts w:ascii="Arial" w:hAnsi="Arial" w:cs="Arial"/>
                <w:sz w:val="24"/>
                <w:szCs w:val="24"/>
                <w:lang w:val="en-US"/>
              </w:rPr>
              <w:t>.</w:t>
            </w:r>
          </w:p>
          <w:p w14:paraId="3C3C44C9" w14:textId="66003207" w:rsidR="00FA759A" w:rsidRPr="00617867" w:rsidRDefault="00FA759A" w:rsidP="00617867">
            <w:pPr>
              <w:pStyle w:val="Prrafodelista"/>
              <w:shd w:val="clear" w:color="auto" w:fill="FFFFFF" w:themeFill="background1"/>
              <w:spacing w:line="360" w:lineRule="auto"/>
              <w:jc w:val="both"/>
              <w:rPr>
                <w:rFonts w:ascii="Arial" w:hAnsi="Arial" w:cs="Arial"/>
                <w:sz w:val="24"/>
                <w:szCs w:val="24"/>
                <w:lang w:val="en-US"/>
              </w:rPr>
            </w:pPr>
            <w:r w:rsidRPr="00617867">
              <w:rPr>
                <w:rFonts w:ascii="Arial" w:hAnsi="Arial" w:cs="Arial"/>
                <w:noProof/>
                <w:sz w:val="24"/>
                <w:szCs w:val="24"/>
                <w:lang w:eastAsia="es-CR"/>
              </w:rPr>
              <w:drawing>
                <wp:inline distT="0" distB="0" distL="0" distR="0" wp14:anchorId="2D074CDC" wp14:editId="50F4FF65">
                  <wp:extent cx="1161691" cy="871268"/>
                  <wp:effectExtent l="0" t="0" r="635" b="5080"/>
                  <wp:docPr id="2" name="Imagen 2" descr="Safer Morning Greetings - ELSA Support for emotional 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fer Morning Greetings - ELSA Support for emotional literac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73234" cy="879925"/>
                          </a:xfrm>
                          <a:prstGeom prst="rect">
                            <a:avLst/>
                          </a:prstGeom>
                          <a:noFill/>
                          <a:ln>
                            <a:noFill/>
                          </a:ln>
                        </pic:spPr>
                      </pic:pic>
                    </a:graphicData>
                  </a:graphic>
                </wp:inline>
              </w:drawing>
            </w:r>
          </w:p>
          <w:p w14:paraId="308C2510" w14:textId="2104EB67" w:rsidR="008978B0" w:rsidRPr="00617867" w:rsidRDefault="008978B0" w:rsidP="00617867">
            <w:pPr>
              <w:pStyle w:val="Prrafodelista"/>
              <w:shd w:val="clear" w:color="auto" w:fill="FFFFFF" w:themeFill="background1"/>
              <w:spacing w:line="360" w:lineRule="auto"/>
              <w:jc w:val="both"/>
              <w:rPr>
                <w:rFonts w:ascii="Arial" w:hAnsi="Arial" w:cs="Arial"/>
                <w:sz w:val="24"/>
                <w:szCs w:val="24"/>
                <w:lang w:val="en-US"/>
              </w:rPr>
            </w:pPr>
          </w:p>
          <w:p w14:paraId="28733172" w14:textId="40905082" w:rsidR="00646A4B" w:rsidRPr="00617867" w:rsidRDefault="00146FDF" w:rsidP="00617867">
            <w:pPr>
              <w:pStyle w:val="Prrafodelista"/>
              <w:shd w:val="clear" w:color="auto" w:fill="FFFFFF" w:themeFill="background1"/>
              <w:spacing w:line="360" w:lineRule="auto"/>
              <w:jc w:val="both"/>
              <w:rPr>
                <w:rFonts w:ascii="Arial" w:hAnsi="Arial" w:cs="Arial"/>
                <w:sz w:val="24"/>
                <w:szCs w:val="24"/>
                <w:lang w:val="en-US"/>
              </w:rPr>
            </w:pPr>
            <w:r>
              <w:rPr>
                <w:rFonts w:ascii="Arial" w:hAnsi="Arial" w:cs="Arial"/>
                <w:color w:val="2F5496" w:themeColor="accent5" w:themeShade="BF"/>
                <w:sz w:val="24"/>
                <w:szCs w:val="24"/>
                <w:lang w:val="en-US"/>
              </w:rPr>
              <w:t>(C</w:t>
            </w:r>
            <w:r w:rsidR="00A70799" w:rsidRPr="00617867">
              <w:rPr>
                <w:rFonts w:ascii="Arial" w:hAnsi="Arial" w:cs="Arial"/>
                <w:color w:val="2F5496" w:themeColor="accent5" w:themeShade="BF"/>
                <w:sz w:val="24"/>
                <w:szCs w:val="24"/>
                <w:lang w:val="en-US"/>
              </w:rPr>
              <w:t>olaboración)</w:t>
            </w:r>
            <w:r w:rsidR="008978B0" w:rsidRPr="00617867">
              <w:rPr>
                <w:rFonts w:ascii="Arial" w:hAnsi="Arial" w:cs="Arial"/>
                <w:sz w:val="24"/>
                <w:szCs w:val="24"/>
                <w:lang w:val="en-US"/>
              </w:rPr>
              <w:t>Teacher will check attendance</w:t>
            </w:r>
            <w:r w:rsidR="007A538E" w:rsidRPr="00617867">
              <w:rPr>
                <w:rFonts w:ascii="Arial" w:hAnsi="Arial" w:cs="Arial"/>
                <w:sz w:val="24"/>
                <w:szCs w:val="24"/>
                <w:lang w:val="en-US"/>
              </w:rPr>
              <w:t xml:space="preserve"> list</w:t>
            </w:r>
            <w:r w:rsidR="008978B0" w:rsidRPr="00617867">
              <w:rPr>
                <w:rFonts w:ascii="Arial" w:hAnsi="Arial" w:cs="Arial"/>
                <w:sz w:val="24"/>
                <w:szCs w:val="24"/>
                <w:lang w:val="en-US"/>
              </w:rPr>
              <w:t>, show</w:t>
            </w:r>
            <w:r w:rsidR="007A538E" w:rsidRPr="00617867">
              <w:rPr>
                <w:rFonts w:ascii="Arial" w:hAnsi="Arial" w:cs="Arial"/>
                <w:sz w:val="24"/>
                <w:szCs w:val="24"/>
                <w:lang w:val="en-US"/>
              </w:rPr>
              <w:t>ing</w:t>
            </w:r>
            <w:r w:rsidR="008978B0" w:rsidRPr="00617867">
              <w:rPr>
                <w:rFonts w:ascii="Arial" w:hAnsi="Arial" w:cs="Arial"/>
                <w:sz w:val="24"/>
                <w:szCs w:val="24"/>
                <w:lang w:val="en-US"/>
              </w:rPr>
              <w:t xml:space="preserve"> their pictures</w:t>
            </w:r>
            <w:r w:rsidR="00827582" w:rsidRPr="00617867">
              <w:rPr>
                <w:rFonts w:ascii="Arial" w:hAnsi="Arial" w:cs="Arial"/>
                <w:sz w:val="24"/>
                <w:szCs w:val="24"/>
                <w:lang w:val="en-US"/>
              </w:rPr>
              <w:t xml:space="preserve"> or tags</w:t>
            </w:r>
            <w:r w:rsidR="008978B0" w:rsidRPr="00617867">
              <w:rPr>
                <w:rFonts w:ascii="Arial" w:hAnsi="Arial" w:cs="Arial"/>
                <w:sz w:val="24"/>
                <w:szCs w:val="24"/>
                <w:lang w:val="en-US"/>
              </w:rPr>
              <w:t xml:space="preserve"> and </w:t>
            </w:r>
            <w:r w:rsidR="007A538E" w:rsidRPr="00617867">
              <w:rPr>
                <w:rFonts w:ascii="Arial" w:hAnsi="Arial" w:cs="Arial"/>
                <w:sz w:val="24"/>
                <w:szCs w:val="24"/>
                <w:lang w:val="en-US"/>
              </w:rPr>
              <w:t>sing</w:t>
            </w:r>
            <w:r w:rsidR="008978B0" w:rsidRPr="00617867">
              <w:rPr>
                <w:rFonts w:ascii="Arial" w:hAnsi="Arial" w:cs="Arial"/>
                <w:sz w:val="24"/>
                <w:szCs w:val="24"/>
                <w:lang w:val="en-US"/>
              </w:rPr>
              <w:t>:</w:t>
            </w:r>
          </w:p>
          <w:p w14:paraId="54C784F7" w14:textId="6FB25BA8" w:rsidR="008978B0" w:rsidRPr="00617867" w:rsidRDefault="008978B0" w:rsidP="00617867">
            <w:pPr>
              <w:pStyle w:val="Prrafodelista"/>
              <w:shd w:val="clear" w:color="auto" w:fill="FFFFFF" w:themeFill="background1"/>
              <w:spacing w:line="360" w:lineRule="auto"/>
              <w:jc w:val="both"/>
              <w:rPr>
                <w:rFonts w:ascii="Arial" w:hAnsi="Arial" w:cs="Arial"/>
                <w:sz w:val="24"/>
                <w:szCs w:val="24"/>
                <w:u w:val="single"/>
                <w:lang w:val="en-US"/>
              </w:rPr>
            </w:pPr>
            <w:r w:rsidRPr="00617867">
              <w:rPr>
                <w:rFonts w:ascii="Arial" w:hAnsi="Arial" w:cs="Arial"/>
                <w:sz w:val="24"/>
                <w:szCs w:val="24"/>
                <w:lang w:val="en-US"/>
              </w:rPr>
              <w:t xml:space="preserve"> Where is </w:t>
            </w:r>
            <w:r w:rsidRPr="00617867">
              <w:rPr>
                <w:rFonts w:ascii="Arial" w:hAnsi="Arial" w:cs="Arial"/>
                <w:sz w:val="24"/>
                <w:szCs w:val="24"/>
                <w:u w:val="single"/>
                <w:lang w:val="en-US"/>
              </w:rPr>
              <w:t>Sofia?</w:t>
            </w:r>
            <w:r w:rsidR="007A538E" w:rsidRPr="00617867">
              <w:rPr>
                <w:rFonts w:ascii="Arial" w:hAnsi="Arial" w:cs="Arial"/>
                <w:sz w:val="24"/>
                <w:szCs w:val="24"/>
                <w:u w:val="single"/>
                <w:lang w:val="en-US"/>
              </w:rPr>
              <w:t xml:space="preserve"> Where is Sofía?</w:t>
            </w:r>
          </w:p>
          <w:p w14:paraId="7DE1AE66" w14:textId="77777777" w:rsidR="008978B0" w:rsidRPr="00617867" w:rsidRDefault="008978B0" w:rsidP="00617867">
            <w:pPr>
              <w:pStyle w:val="Prrafodelista"/>
              <w:shd w:val="clear" w:color="auto" w:fill="FFFFFF" w:themeFill="background1"/>
              <w:spacing w:line="360" w:lineRule="auto"/>
              <w:jc w:val="both"/>
              <w:rPr>
                <w:rFonts w:ascii="Arial" w:hAnsi="Arial" w:cs="Arial"/>
                <w:sz w:val="24"/>
                <w:szCs w:val="24"/>
                <w:lang w:val="en-US"/>
              </w:rPr>
            </w:pPr>
            <w:r w:rsidRPr="00617867">
              <w:rPr>
                <w:rFonts w:ascii="Arial" w:hAnsi="Arial" w:cs="Arial"/>
                <w:sz w:val="24"/>
                <w:szCs w:val="24"/>
                <w:lang w:val="en-US"/>
              </w:rPr>
              <w:t xml:space="preserve">Student will answer: Here I am. </w:t>
            </w:r>
          </w:p>
          <w:p w14:paraId="273F434D" w14:textId="2D826176" w:rsidR="008978B0" w:rsidRPr="00617867" w:rsidRDefault="008978B0" w:rsidP="00617867">
            <w:pPr>
              <w:pStyle w:val="Prrafodelista"/>
              <w:shd w:val="clear" w:color="auto" w:fill="FFFFFF" w:themeFill="background1"/>
              <w:spacing w:line="360" w:lineRule="auto"/>
              <w:jc w:val="both"/>
              <w:rPr>
                <w:rFonts w:ascii="Arial" w:hAnsi="Arial" w:cs="Arial"/>
                <w:sz w:val="24"/>
                <w:szCs w:val="24"/>
                <w:lang w:val="en-US"/>
              </w:rPr>
            </w:pPr>
            <w:r w:rsidRPr="00617867">
              <w:rPr>
                <w:rFonts w:ascii="Arial" w:hAnsi="Arial" w:cs="Arial"/>
                <w:sz w:val="24"/>
                <w:szCs w:val="24"/>
                <w:lang w:val="en-US"/>
              </w:rPr>
              <w:t>Teacher will encourage a dialogue:</w:t>
            </w:r>
          </w:p>
          <w:p w14:paraId="7FA9EE56" w14:textId="3557DD2A" w:rsidR="008978B0" w:rsidRPr="00617867" w:rsidRDefault="007D256E" w:rsidP="00617867">
            <w:pPr>
              <w:pStyle w:val="Prrafodelista"/>
              <w:numPr>
                <w:ilvl w:val="0"/>
                <w:numId w:val="2"/>
              </w:numPr>
              <w:shd w:val="clear" w:color="auto" w:fill="FFFFFF" w:themeFill="background1"/>
              <w:spacing w:line="360" w:lineRule="auto"/>
              <w:jc w:val="both"/>
              <w:rPr>
                <w:rFonts w:ascii="Arial" w:hAnsi="Arial" w:cs="Arial"/>
                <w:sz w:val="24"/>
                <w:szCs w:val="24"/>
                <w:lang w:val="en-US"/>
              </w:rPr>
            </w:pPr>
            <w:r w:rsidRPr="00617867">
              <w:rPr>
                <w:rFonts w:ascii="Arial" w:hAnsi="Arial" w:cs="Arial"/>
                <w:sz w:val="24"/>
                <w:szCs w:val="24"/>
                <w:lang w:val="en-US"/>
              </w:rPr>
              <w:lastRenderedPageBreak/>
              <w:t>“</w:t>
            </w:r>
            <w:r w:rsidR="008978B0" w:rsidRPr="00617867">
              <w:rPr>
                <w:rFonts w:ascii="Arial" w:hAnsi="Arial" w:cs="Arial"/>
                <w:sz w:val="24"/>
                <w:szCs w:val="24"/>
                <w:lang w:val="en-US"/>
              </w:rPr>
              <w:t xml:space="preserve">Hello </w:t>
            </w:r>
            <w:r w:rsidR="008978B0" w:rsidRPr="00617867">
              <w:rPr>
                <w:rFonts w:ascii="Arial" w:hAnsi="Arial" w:cs="Arial"/>
                <w:sz w:val="24"/>
                <w:szCs w:val="24"/>
                <w:u w:val="single"/>
                <w:lang w:val="en-US"/>
              </w:rPr>
              <w:t>Sofia</w:t>
            </w:r>
            <w:r w:rsidR="008978B0" w:rsidRPr="00617867">
              <w:rPr>
                <w:rFonts w:ascii="Arial" w:hAnsi="Arial" w:cs="Arial"/>
                <w:sz w:val="24"/>
                <w:szCs w:val="24"/>
                <w:lang w:val="en-US"/>
              </w:rPr>
              <w:t xml:space="preserve"> how are you?</w:t>
            </w:r>
          </w:p>
          <w:p w14:paraId="2ECD01C1" w14:textId="3BEA2A40" w:rsidR="008978B0" w:rsidRPr="00617867" w:rsidRDefault="008978B0" w:rsidP="00617867">
            <w:pPr>
              <w:pStyle w:val="Prrafodelista"/>
              <w:numPr>
                <w:ilvl w:val="0"/>
                <w:numId w:val="2"/>
              </w:numPr>
              <w:shd w:val="clear" w:color="auto" w:fill="FFFFFF" w:themeFill="background1"/>
              <w:spacing w:line="360" w:lineRule="auto"/>
              <w:jc w:val="both"/>
              <w:rPr>
                <w:rFonts w:ascii="Arial" w:hAnsi="Arial" w:cs="Arial"/>
                <w:sz w:val="24"/>
                <w:szCs w:val="24"/>
                <w:lang w:val="en-US"/>
              </w:rPr>
            </w:pPr>
            <w:r w:rsidRPr="00617867">
              <w:rPr>
                <w:rFonts w:ascii="Arial" w:hAnsi="Arial" w:cs="Arial"/>
                <w:sz w:val="24"/>
                <w:szCs w:val="24"/>
                <w:lang w:val="en-US"/>
              </w:rPr>
              <w:t>I am fine, thank you</w:t>
            </w:r>
            <w:r w:rsidR="007A538E" w:rsidRPr="00617867">
              <w:rPr>
                <w:rFonts w:ascii="Arial" w:hAnsi="Arial" w:cs="Arial"/>
                <w:sz w:val="24"/>
                <w:szCs w:val="24"/>
                <w:lang w:val="en-US"/>
              </w:rPr>
              <w:t>-</w:t>
            </w:r>
          </w:p>
          <w:p w14:paraId="2163BD22" w14:textId="34005B94" w:rsidR="007A538E" w:rsidRPr="00617867" w:rsidRDefault="007A538E" w:rsidP="00617867">
            <w:pPr>
              <w:pStyle w:val="Prrafodelista"/>
              <w:numPr>
                <w:ilvl w:val="0"/>
                <w:numId w:val="2"/>
              </w:numPr>
              <w:shd w:val="clear" w:color="auto" w:fill="FFFFFF" w:themeFill="background1"/>
              <w:spacing w:line="360" w:lineRule="auto"/>
              <w:jc w:val="both"/>
              <w:rPr>
                <w:rFonts w:ascii="Arial" w:hAnsi="Arial" w:cs="Arial"/>
                <w:sz w:val="24"/>
                <w:szCs w:val="24"/>
                <w:lang w:val="en-US"/>
              </w:rPr>
            </w:pPr>
            <w:r w:rsidRPr="00617867">
              <w:rPr>
                <w:rFonts w:ascii="Arial" w:hAnsi="Arial" w:cs="Arial"/>
                <w:sz w:val="24"/>
                <w:szCs w:val="24"/>
                <w:lang w:val="en-US"/>
              </w:rPr>
              <w:t>How do you feel today?</w:t>
            </w:r>
          </w:p>
          <w:p w14:paraId="3C401DBC" w14:textId="77777777" w:rsidR="007D256E" w:rsidRPr="00617867" w:rsidRDefault="007A538E" w:rsidP="00617867">
            <w:pPr>
              <w:pStyle w:val="Prrafodelista"/>
              <w:numPr>
                <w:ilvl w:val="0"/>
                <w:numId w:val="2"/>
              </w:numPr>
              <w:shd w:val="clear" w:color="auto" w:fill="FFFFFF" w:themeFill="background1"/>
              <w:spacing w:line="360" w:lineRule="auto"/>
              <w:jc w:val="both"/>
              <w:rPr>
                <w:rFonts w:ascii="Arial" w:hAnsi="Arial" w:cs="Arial"/>
                <w:sz w:val="24"/>
                <w:szCs w:val="24"/>
                <w:lang w:val="en-US"/>
              </w:rPr>
            </w:pPr>
            <w:r w:rsidRPr="00617867">
              <w:rPr>
                <w:rFonts w:ascii="Arial" w:hAnsi="Arial" w:cs="Arial"/>
                <w:sz w:val="24"/>
                <w:szCs w:val="24"/>
                <w:lang w:val="en-US"/>
              </w:rPr>
              <w:t xml:space="preserve">I feel </w:t>
            </w:r>
            <w:r w:rsidRPr="00617867">
              <w:rPr>
                <w:rFonts w:ascii="Arial" w:hAnsi="Arial" w:cs="Arial"/>
                <w:sz w:val="24"/>
                <w:szCs w:val="24"/>
                <w:u w:val="single"/>
                <w:lang w:val="en-US"/>
              </w:rPr>
              <w:t>happy/sad</w:t>
            </w:r>
            <w:r w:rsidR="00646A4B" w:rsidRPr="00617867">
              <w:rPr>
                <w:rFonts w:ascii="Arial" w:hAnsi="Arial" w:cs="Arial"/>
                <w:sz w:val="24"/>
                <w:szCs w:val="24"/>
                <w:u w:val="single"/>
                <w:lang w:val="en-US"/>
              </w:rPr>
              <w:t>”</w:t>
            </w:r>
          </w:p>
          <w:p w14:paraId="30857E35" w14:textId="676A57A6" w:rsidR="00A70799" w:rsidRPr="00617867" w:rsidRDefault="008978B0" w:rsidP="00617867">
            <w:pPr>
              <w:shd w:val="clear" w:color="auto" w:fill="FFFFFF" w:themeFill="background1"/>
              <w:spacing w:line="360" w:lineRule="auto"/>
              <w:ind w:left="720"/>
              <w:jc w:val="both"/>
              <w:rPr>
                <w:rFonts w:ascii="Arial" w:hAnsi="Arial" w:cs="Arial"/>
                <w:sz w:val="24"/>
                <w:szCs w:val="24"/>
                <w:lang w:val="en-US"/>
              </w:rPr>
            </w:pPr>
            <w:r w:rsidRPr="00617867">
              <w:rPr>
                <w:rFonts w:ascii="Arial" w:hAnsi="Arial" w:cs="Arial"/>
                <w:sz w:val="24"/>
                <w:szCs w:val="24"/>
                <w:lang w:val="en-US"/>
              </w:rPr>
              <w:t xml:space="preserve">Then teacher will point to </w:t>
            </w:r>
            <w:r w:rsidR="007D256E" w:rsidRPr="00617867">
              <w:rPr>
                <w:rFonts w:ascii="Arial" w:hAnsi="Arial" w:cs="Arial"/>
                <w:sz w:val="24"/>
                <w:szCs w:val="24"/>
                <w:lang w:val="en-US"/>
              </w:rPr>
              <w:t>another</w:t>
            </w:r>
            <w:r w:rsidRPr="00617867">
              <w:rPr>
                <w:rFonts w:ascii="Arial" w:hAnsi="Arial" w:cs="Arial"/>
                <w:sz w:val="24"/>
                <w:szCs w:val="24"/>
                <w:lang w:val="en-US"/>
              </w:rPr>
              <w:t xml:space="preserve"> student´s picture and ask same questions.</w:t>
            </w:r>
            <w:r w:rsidR="00A70799" w:rsidRPr="00617867">
              <w:rPr>
                <w:rFonts w:ascii="Arial" w:hAnsi="Arial" w:cs="Arial"/>
                <w:sz w:val="24"/>
                <w:szCs w:val="24"/>
                <w:lang w:val="en-US"/>
              </w:rPr>
              <w:t xml:space="preserve"> Students will chat with other peers.</w:t>
            </w:r>
          </w:p>
          <w:p w14:paraId="5D9683A0" w14:textId="4A455B31" w:rsidR="007D256E" w:rsidRPr="00617867" w:rsidRDefault="00827582" w:rsidP="00617867">
            <w:pPr>
              <w:shd w:val="clear" w:color="auto" w:fill="FFFFFF" w:themeFill="background1"/>
              <w:spacing w:line="360" w:lineRule="auto"/>
              <w:ind w:left="720"/>
              <w:jc w:val="both"/>
              <w:rPr>
                <w:rFonts w:ascii="Arial" w:hAnsi="Arial" w:cs="Arial"/>
                <w:sz w:val="24"/>
                <w:szCs w:val="24"/>
                <w:lang w:val="en-US"/>
              </w:rPr>
            </w:pPr>
            <w:r w:rsidRPr="00617867">
              <w:rPr>
                <w:rFonts w:ascii="Arial" w:hAnsi="Arial" w:cs="Arial"/>
                <w:sz w:val="24"/>
                <w:szCs w:val="24"/>
                <w:lang w:val="en-US"/>
              </w:rPr>
              <w:t>Teacher will have an attendance chart and she</w:t>
            </w:r>
            <w:r w:rsidR="007D256E" w:rsidRPr="00617867">
              <w:rPr>
                <w:rFonts w:ascii="Arial" w:hAnsi="Arial" w:cs="Arial"/>
                <w:sz w:val="24"/>
                <w:szCs w:val="24"/>
                <w:lang w:val="en-US"/>
              </w:rPr>
              <w:t>/he</w:t>
            </w:r>
            <w:r w:rsidRPr="00617867">
              <w:rPr>
                <w:rFonts w:ascii="Arial" w:hAnsi="Arial" w:cs="Arial"/>
                <w:sz w:val="24"/>
                <w:szCs w:val="24"/>
                <w:lang w:val="en-US"/>
              </w:rPr>
              <w:t xml:space="preserve"> will move pictures or tags saying: </w:t>
            </w:r>
          </w:p>
          <w:p w14:paraId="0DE78DFA" w14:textId="0B4BAE41" w:rsidR="00827582" w:rsidRPr="00617867" w:rsidRDefault="007D256E" w:rsidP="00617867">
            <w:pPr>
              <w:shd w:val="clear" w:color="auto" w:fill="FFFFFF" w:themeFill="background1"/>
              <w:spacing w:line="360" w:lineRule="auto"/>
              <w:ind w:left="720"/>
              <w:jc w:val="both"/>
              <w:rPr>
                <w:rFonts w:ascii="Arial" w:hAnsi="Arial" w:cs="Arial"/>
                <w:sz w:val="24"/>
                <w:szCs w:val="24"/>
                <w:lang w:val="en-US"/>
              </w:rPr>
            </w:pPr>
            <w:r w:rsidRPr="00617867">
              <w:rPr>
                <w:rFonts w:ascii="Arial" w:hAnsi="Arial" w:cs="Arial"/>
                <w:sz w:val="24"/>
                <w:szCs w:val="24"/>
                <w:lang w:val="en-US"/>
              </w:rPr>
              <w:t>“</w:t>
            </w:r>
            <w:r w:rsidR="00827582" w:rsidRPr="00617867">
              <w:rPr>
                <w:rFonts w:ascii="Arial" w:hAnsi="Arial" w:cs="Arial"/>
                <w:sz w:val="24"/>
                <w:szCs w:val="24"/>
                <w:lang w:val="en-US"/>
              </w:rPr>
              <w:t xml:space="preserve">Sofia is </w:t>
            </w:r>
            <w:r w:rsidR="00827582" w:rsidRPr="00617867">
              <w:rPr>
                <w:rFonts w:ascii="Arial" w:hAnsi="Arial" w:cs="Arial"/>
                <w:sz w:val="24"/>
                <w:szCs w:val="24"/>
                <w:u w:val="single"/>
                <w:lang w:val="en-US"/>
              </w:rPr>
              <w:t>inside the school/outside</w:t>
            </w:r>
            <w:r w:rsidR="00827582" w:rsidRPr="00617867">
              <w:rPr>
                <w:rFonts w:ascii="Arial" w:hAnsi="Arial" w:cs="Arial"/>
                <w:sz w:val="24"/>
                <w:szCs w:val="24"/>
                <w:lang w:val="en-US"/>
              </w:rPr>
              <w:t xml:space="preserve"> the </w:t>
            </w:r>
            <w:r w:rsidR="00F5044D" w:rsidRPr="00617867">
              <w:rPr>
                <w:rFonts w:ascii="Arial" w:hAnsi="Arial" w:cs="Arial"/>
                <w:sz w:val="24"/>
                <w:szCs w:val="24"/>
                <w:lang w:val="en-US"/>
              </w:rPr>
              <w:t>school?</w:t>
            </w:r>
          </w:p>
          <w:p w14:paraId="15DC8BF2" w14:textId="77777777" w:rsidR="00146FDF" w:rsidRDefault="00F5044D" w:rsidP="00146FDF">
            <w:pPr>
              <w:shd w:val="clear" w:color="auto" w:fill="FFFFFF" w:themeFill="background1"/>
              <w:spacing w:line="360" w:lineRule="auto"/>
              <w:ind w:left="720"/>
              <w:jc w:val="both"/>
              <w:rPr>
                <w:rFonts w:ascii="Arial" w:hAnsi="Arial" w:cs="Arial"/>
                <w:sz w:val="24"/>
                <w:szCs w:val="24"/>
                <w:lang w:val="en-US"/>
              </w:rPr>
            </w:pPr>
            <w:r w:rsidRPr="00617867">
              <w:rPr>
                <w:rFonts w:ascii="Arial" w:hAnsi="Arial" w:cs="Arial"/>
                <w:sz w:val="24"/>
                <w:szCs w:val="24"/>
                <w:lang w:val="en-US"/>
              </w:rPr>
              <w:t>Students will answer</w:t>
            </w:r>
            <w:r w:rsidR="007D256E" w:rsidRPr="00617867">
              <w:rPr>
                <w:rFonts w:ascii="Arial" w:hAnsi="Arial" w:cs="Arial"/>
                <w:sz w:val="24"/>
                <w:szCs w:val="24"/>
                <w:lang w:val="en-US"/>
              </w:rPr>
              <w:t>:</w:t>
            </w:r>
            <w:r w:rsidRPr="00617867">
              <w:rPr>
                <w:rFonts w:ascii="Arial" w:hAnsi="Arial" w:cs="Arial"/>
                <w:sz w:val="24"/>
                <w:szCs w:val="24"/>
                <w:lang w:val="en-US"/>
              </w:rPr>
              <w:t xml:space="preserve"> Sofia is inside the school and next to Miguel.</w:t>
            </w:r>
          </w:p>
          <w:p w14:paraId="64FA01D9" w14:textId="58F04D91" w:rsidR="003039A7" w:rsidRPr="00617867" w:rsidRDefault="00827582" w:rsidP="00146FDF">
            <w:pPr>
              <w:shd w:val="clear" w:color="auto" w:fill="FFFFFF" w:themeFill="background1"/>
              <w:spacing w:line="360" w:lineRule="auto"/>
              <w:ind w:left="720"/>
              <w:jc w:val="both"/>
              <w:rPr>
                <w:rFonts w:ascii="Arial" w:hAnsi="Arial" w:cs="Arial"/>
                <w:sz w:val="24"/>
                <w:szCs w:val="24"/>
                <w:lang w:val="en-US"/>
              </w:rPr>
            </w:pPr>
            <w:r w:rsidRPr="00617867">
              <w:rPr>
                <w:rFonts w:ascii="Arial" w:hAnsi="Arial" w:cs="Arial"/>
                <w:sz w:val="24"/>
                <w:szCs w:val="24"/>
                <w:lang w:val="en-US"/>
              </w:rPr>
              <w:t xml:space="preserve">Students will sing </w:t>
            </w:r>
            <w:hyperlink r:id="rId12" w:history="1">
              <w:r w:rsidR="003039A7" w:rsidRPr="00617867">
                <w:rPr>
                  <w:rStyle w:val="Hipervnculo"/>
                  <w:rFonts w:ascii="Arial" w:hAnsi="Arial" w:cs="Arial"/>
                  <w:sz w:val="24"/>
                  <w:szCs w:val="24"/>
                  <w:lang w:val="en-US"/>
                </w:rPr>
                <w:t>https://www.youtube.com/watch?v=uDGwhiwwxXA</w:t>
              </w:r>
            </w:hyperlink>
            <w:r w:rsidR="003039A7" w:rsidRPr="00617867">
              <w:rPr>
                <w:rFonts w:ascii="Arial" w:hAnsi="Arial" w:cs="Arial"/>
                <w:sz w:val="24"/>
                <w:szCs w:val="24"/>
                <w:lang w:val="en-US"/>
              </w:rPr>
              <w:t xml:space="preserve"> </w:t>
            </w:r>
          </w:p>
          <w:p w14:paraId="3E52C0FC" w14:textId="10D79322" w:rsidR="003E0995" w:rsidRPr="00617867" w:rsidRDefault="003E0995" w:rsidP="00617867">
            <w:pPr>
              <w:pStyle w:val="Prrafodelista"/>
              <w:shd w:val="clear" w:color="auto" w:fill="FFFFFF" w:themeFill="background1"/>
              <w:spacing w:line="360" w:lineRule="auto"/>
              <w:jc w:val="both"/>
              <w:rPr>
                <w:rFonts w:ascii="Arial" w:hAnsi="Arial" w:cs="Arial"/>
                <w:sz w:val="24"/>
                <w:szCs w:val="24"/>
                <w:lang w:val="en-US"/>
              </w:rPr>
            </w:pPr>
            <w:r w:rsidRPr="00617867">
              <w:rPr>
                <w:rFonts w:ascii="Arial" w:hAnsi="Arial" w:cs="Arial"/>
                <w:sz w:val="24"/>
                <w:szCs w:val="24"/>
                <w:lang w:val="en-US"/>
              </w:rPr>
              <w:t>Teacher will show some school supplies and ask students</w:t>
            </w:r>
          </w:p>
          <w:p w14:paraId="3934347A" w14:textId="2CAA5F87" w:rsidR="003E0995" w:rsidRPr="00812BEF" w:rsidRDefault="007D256E" w:rsidP="00617867">
            <w:pPr>
              <w:pStyle w:val="Prrafodelista"/>
              <w:numPr>
                <w:ilvl w:val="0"/>
                <w:numId w:val="3"/>
              </w:numPr>
              <w:shd w:val="clear" w:color="auto" w:fill="FFFFFF" w:themeFill="background1"/>
              <w:spacing w:line="360" w:lineRule="auto"/>
              <w:jc w:val="both"/>
              <w:rPr>
                <w:rFonts w:ascii="Arial" w:hAnsi="Arial" w:cs="Arial"/>
                <w:sz w:val="24"/>
                <w:szCs w:val="24"/>
                <w:lang w:val="en-US"/>
              </w:rPr>
            </w:pPr>
            <w:r w:rsidRPr="00812BEF">
              <w:rPr>
                <w:rFonts w:ascii="Arial" w:hAnsi="Arial" w:cs="Arial"/>
                <w:sz w:val="24"/>
                <w:szCs w:val="24"/>
                <w:lang w:val="en-US"/>
              </w:rPr>
              <w:t>“</w:t>
            </w:r>
            <w:r w:rsidR="003E0995" w:rsidRPr="00812BEF">
              <w:rPr>
                <w:rFonts w:ascii="Arial" w:hAnsi="Arial" w:cs="Arial"/>
                <w:sz w:val="24"/>
                <w:szCs w:val="24"/>
                <w:lang w:val="en-US"/>
              </w:rPr>
              <w:t>Where is the pen? - The pen is under the book</w:t>
            </w:r>
            <w:r w:rsidRPr="00812BEF">
              <w:rPr>
                <w:rFonts w:ascii="Arial" w:hAnsi="Arial" w:cs="Arial"/>
                <w:sz w:val="24"/>
                <w:szCs w:val="24"/>
                <w:lang w:val="en-US"/>
              </w:rPr>
              <w:t>”</w:t>
            </w:r>
            <w:r w:rsidR="003E0995" w:rsidRPr="00812BEF">
              <w:rPr>
                <w:rFonts w:ascii="Arial" w:hAnsi="Arial" w:cs="Arial"/>
                <w:sz w:val="24"/>
                <w:szCs w:val="24"/>
                <w:lang w:val="en-US"/>
              </w:rPr>
              <w:t>.</w:t>
            </w:r>
          </w:p>
          <w:p w14:paraId="4C2898A5" w14:textId="0CBB4A3C" w:rsidR="003E0995" w:rsidRPr="00812BEF" w:rsidRDefault="007D256E" w:rsidP="00617867">
            <w:pPr>
              <w:pStyle w:val="Prrafodelista"/>
              <w:numPr>
                <w:ilvl w:val="0"/>
                <w:numId w:val="3"/>
              </w:numPr>
              <w:shd w:val="clear" w:color="auto" w:fill="FFFFFF" w:themeFill="background1"/>
              <w:spacing w:line="360" w:lineRule="auto"/>
              <w:jc w:val="both"/>
              <w:rPr>
                <w:rFonts w:ascii="Arial" w:hAnsi="Arial" w:cs="Arial"/>
                <w:sz w:val="24"/>
                <w:szCs w:val="24"/>
                <w:lang w:val="en-US"/>
              </w:rPr>
            </w:pPr>
            <w:r w:rsidRPr="00812BEF">
              <w:rPr>
                <w:rFonts w:ascii="Arial" w:hAnsi="Arial" w:cs="Arial"/>
                <w:sz w:val="24"/>
                <w:szCs w:val="24"/>
                <w:lang w:val="en-US"/>
              </w:rPr>
              <w:t>“</w:t>
            </w:r>
            <w:r w:rsidR="003E0995" w:rsidRPr="00812BEF">
              <w:rPr>
                <w:rFonts w:ascii="Arial" w:hAnsi="Arial" w:cs="Arial"/>
                <w:sz w:val="24"/>
                <w:szCs w:val="24"/>
                <w:lang w:val="en-US"/>
              </w:rPr>
              <w:t>Where is the book? The book is on the desk</w:t>
            </w:r>
            <w:r w:rsidRPr="00812BEF">
              <w:rPr>
                <w:rFonts w:ascii="Arial" w:hAnsi="Arial" w:cs="Arial"/>
                <w:sz w:val="24"/>
                <w:szCs w:val="24"/>
                <w:lang w:val="en-US"/>
              </w:rPr>
              <w:t>”</w:t>
            </w:r>
            <w:r w:rsidR="003E0995" w:rsidRPr="00812BEF">
              <w:rPr>
                <w:rFonts w:ascii="Arial" w:hAnsi="Arial" w:cs="Arial"/>
                <w:sz w:val="24"/>
                <w:szCs w:val="24"/>
                <w:lang w:val="en-US"/>
              </w:rPr>
              <w:t>.</w:t>
            </w:r>
          </w:p>
          <w:p w14:paraId="010E7C16" w14:textId="2D0F9B4E" w:rsidR="007D256E" w:rsidRPr="00812BEF" w:rsidRDefault="007D256E" w:rsidP="00617867">
            <w:pPr>
              <w:shd w:val="clear" w:color="auto" w:fill="FFFFFF" w:themeFill="background1"/>
              <w:spacing w:line="360" w:lineRule="auto"/>
              <w:jc w:val="both"/>
              <w:rPr>
                <w:rFonts w:ascii="Arial" w:hAnsi="Arial" w:cs="Arial"/>
                <w:sz w:val="24"/>
                <w:szCs w:val="24"/>
                <w:lang w:val="en-US"/>
              </w:rPr>
            </w:pPr>
          </w:p>
          <w:p w14:paraId="505CDD4D" w14:textId="602EF2CC" w:rsidR="007D256E" w:rsidRPr="00812BEF" w:rsidRDefault="006964BC" w:rsidP="00617867">
            <w:pPr>
              <w:pStyle w:val="Prrafodelista"/>
              <w:shd w:val="clear" w:color="auto" w:fill="FFFFFF" w:themeFill="background1"/>
              <w:spacing w:line="360" w:lineRule="auto"/>
              <w:jc w:val="both"/>
              <w:rPr>
                <w:rFonts w:ascii="Arial" w:hAnsi="Arial" w:cs="Arial"/>
                <w:sz w:val="24"/>
                <w:szCs w:val="24"/>
                <w:lang w:val="en-US"/>
              </w:rPr>
            </w:pPr>
            <w:r w:rsidRPr="00812BEF">
              <w:rPr>
                <w:rFonts w:ascii="Arial" w:hAnsi="Arial" w:cs="Arial"/>
                <w:color w:val="2F5496" w:themeColor="accent5" w:themeShade="BF"/>
                <w:sz w:val="24"/>
                <w:szCs w:val="24"/>
                <w:lang w:val="en-US"/>
              </w:rPr>
              <w:lastRenderedPageBreak/>
              <w:t>D</w:t>
            </w:r>
            <w:r w:rsidR="00E01A2A" w:rsidRPr="00812BEF">
              <w:rPr>
                <w:rFonts w:ascii="Arial" w:hAnsi="Arial" w:cs="Arial"/>
                <w:color w:val="2F5496" w:themeColor="accent5" w:themeShade="BF"/>
                <w:sz w:val="24"/>
                <w:szCs w:val="24"/>
                <w:lang w:val="en-US"/>
              </w:rPr>
              <w:t>T</w:t>
            </w:r>
            <w:r w:rsidR="00146FDF">
              <w:rPr>
                <w:rFonts w:ascii="Arial" w:hAnsi="Arial" w:cs="Arial"/>
                <w:color w:val="2F5496" w:themeColor="accent5" w:themeShade="BF"/>
                <w:sz w:val="24"/>
                <w:szCs w:val="24"/>
                <w:lang w:val="en-US"/>
              </w:rPr>
              <w:t xml:space="preserve"> (C</w:t>
            </w:r>
            <w:r w:rsidR="00A70799">
              <w:rPr>
                <w:rFonts w:ascii="Arial" w:hAnsi="Arial" w:cs="Arial"/>
                <w:color w:val="2F5496" w:themeColor="accent5" w:themeShade="BF"/>
                <w:sz w:val="24"/>
                <w:szCs w:val="24"/>
                <w:lang w:val="en-US"/>
              </w:rPr>
              <w:t>onstrucción</w:t>
            </w:r>
            <w:r w:rsidR="00146FDF">
              <w:rPr>
                <w:rFonts w:ascii="Arial" w:hAnsi="Arial" w:cs="Arial"/>
                <w:color w:val="2F5496" w:themeColor="accent5" w:themeShade="BF"/>
                <w:sz w:val="24"/>
                <w:szCs w:val="24"/>
                <w:lang w:val="en-US"/>
              </w:rPr>
              <w:t>- C</w:t>
            </w:r>
            <w:r w:rsidR="00892327">
              <w:rPr>
                <w:rFonts w:ascii="Arial" w:hAnsi="Arial" w:cs="Arial"/>
                <w:color w:val="2F5496" w:themeColor="accent5" w:themeShade="BF"/>
                <w:sz w:val="24"/>
                <w:szCs w:val="24"/>
                <w:lang w:val="en-US"/>
              </w:rPr>
              <w:t>larificación</w:t>
            </w:r>
            <w:r w:rsidR="00A70799">
              <w:rPr>
                <w:rFonts w:ascii="Arial" w:hAnsi="Arial" w:cs="Arial"/>
                <w:color w:val="2F5496" w:themeColor="accent5" w:themeShade="BF"/>
                <w:sz w:val="24"/>
                <w:szCs w:val="24"/>
                <w:lang w:val="en-US"/>
              </w:rPr>
              <w:t>)</w:t>
            </w:r>
            <w:r w:rsidR="00E01A2A" w:rsidRPr="00812BEF">
              <w:rPr>
                <w:rFonts w:ascii="Arial" w:hAnsi="Arial" w:cs="Arial"/>
                <w:color w:val="2F5496" w:themeColor="accent5" w:themeShade="BF"/>
                <w:sz w:val="24"/>
                <w:szCs w:val="24"/>
                <w:lang w:val="en-US"/>
              </w:rPr>
              <w:t xml:space="preserve">: </w:t>
            </w:r>
            <w:r w:rsidR="003E0995" w:rsidRPr="00812BEF">
              <w:rPr>
                <w:rFonts w:ascii="Arial" w:hAnsi="Arial" w:cs="Arial"/>
                <w:sz w:val="24"/>
                <w:szCs w:val="24"/>
                <w:lang w:val="en-US"/>
              </w:rPr>
              <w:t>Teacher will show spatial awareness (preposition) f</w:t>
            </w:r>
            <w:r w:rsidR="00F5044D" w:rsidRPr="00812BEF">
              <w:rPr>
                <w:rFonts w:ascii="Arial" w:hAnsi="Arial" w:cs="Arial"/>
                <w:sz w:val="24"/>
                <w:szCs w:val="24"/>
                <w:lang w:val="en-US"/>
              </w:rPr>
              <w:t>l</w:t>
            </w:r>
            <w:r w:rsidR="003E0995" w:rsidRPr="00812BEF">
              <w:rPr>
                <w:rFonts w:ascii="Arial" w:hAnsi="Arial" w:cs="Arial"/>
                <w:sz w:val="24"/>
                <w:szCs w:val="24"/>
                <w:lang w:val="en-US"/>
              </w:rPr>
              <w:t>ashcar</w:t>
            </w:r>
            <w:r w:rsidR="00E01A2A" w:rsidRPr="00812BEF">
              <w:rPr>
                <w:rFonts w:ascii="Arial" w:hAnsi="Arial" w:cs="Arial"/>
                <w:sz w:val="24"/>
                <w:szCs w:val="24"/>
                <w:lang w:val="en-US"/>
              </w:rPr>
              <w:t>ds</w:t>
            </w:r>
            <w:r w:rsidR="003E0995" w:rsidRPr="00812BEF">
              <w:rPr>
                <w:rFonts w:ascii="Arial" w:hAnsi="Arial" w:cs="Arial"/>
                <w:sz w:val="24"/>
                <w:szCs w:val="24"/>
                <w:lang w:val="en-US"/>
              </w:rPr>
              <w:t xml:space="preserve">. Let student see the flash cards and tell them the new </w:t>
            </w:r>
            <w:r w:rsidR="00F5044D" w:rsidRPr="00812BEF">
              <w:rPr>
                <w:rFonts w:ascii="Arial" w:hAnsi="Arial" w:cs="Arial"/>
                <w:sz w:val="24"/>
                <w:szCs w:val="24"/>
                <w:lang w:val="en-US"/>
              </w:rPr>
              <w:t xml:space="preserve">vocabulary, </w:t>
            </w:r>
            <w:r w:rsidR="003E0995" w:rsidRPr="00812BEF">
              <w:rPr>
                <w:rFonts w:ascii="Arial" w:hAnsi="Arial" w:cs="Arial"/>
                <w:sz w:val="24"/>
                <w:szCs w:val="24"/>
                <w:lang w:val="en-US"/>
              </w:rPr>
              <w:t>ask students to repeat them</w:t>
            </w:r>
            <w:r w:rsidR="007D256E" w:rsidRPr="00812BEF">
              <w:rPr>
                <w:rFonts w:ascii="Arial" w:hAnsi="Arial" w:cs="Arial"/>
                <w:sz w:val="24"/>
                <w:szCs w:val="24"/>
                <w:lang w:val="en-US"/>
              </w:rPr>
              <w:t>:</w:t>
            </w:r>
          </w:p>
          <w:p w14:paraId="669B5B9A" w14:textId="77777777" w:rsidR="00892327" w:rsidRPr="00617867" w:rsidRDefault="007D256E" w:rsidP="00617867">
            <w:pPr>
              <w:pStyle w:val="Prrafodelista"/>
              <w:shd w:val="clear" w:color="auto" w:fill="FFFFFF" w:themeFill="background1"/>
              <w:spacing w:line="360" w:lineRule="auto"/>
              <w:jc w:val="both"/>
              <w:rPr>
                <w:rFonts w:ascii="Arial" w:hAnsi="Arial" w:cs="Arial"/>
                <w:sz w:val="24"/>
                <w:szCs w:val="24"/>
                <w:lang w:val="en-US"/>
              </w:rPr>
            </w:pPr>
            <w:r w:rsidRPr="00617867">
              <w:rPr>
                <w:rFonts w:ascii="Arial" w:hAnsi="Arial" w:cs="Arial"/>
                <w:sz w:val="24"/>
                <w:szCs w:val="24"/>
                <w:lang w:val="en-US"/>
              </w:rPr>
              <w:t>“</w:t>
            </w:r>
            <w:r w:rsidR="003E0995" w:rsidRPr="00617867">
              <w:rPr>
                <w:rFonts w:ascii="Arial" w:hAnsi="Arial" w:cs="Arial"/>
                <w:sz w:val="24"/>
                <w:szCs w:val="24"/>
                <w:lang w:val="en-US"/>
              </w:rPr>
              <w:t xml:space="preserve">The ball is next </w:t>
            </w:r>
            <w:r w:rsidR="00E01A2A" w:rsidRPr="00617867">
              <w:rPr>
                <w:rFonts w:ascii="Arial" w:hAnsi="Arial" w:cs="Arial"/>
                <w:sz w:val="24"/>
                <w:szCs w:val="24"/>
                <w:lang w:val="en-US"/>
              </w:rPr>
              <w:t>to the chair</w:t>
            </w:r>
            <w:r w:rsidRPr="00617867">
              <w:rPr>
                <w:rFonts w:ascii="Arial" w:hAnsi="Arial" w:cs="Arial"/>
                <w:sz w:val="24"/>
                <w:szCs w:val="24"/>
                <w:lang w:val="en-US"/>
              </w:rPr>
              <w:t>”</w:t>
            </w:r>
            <w:r w:rsidR="00E01A2A" w:rsidRPr="00617867">
              <w:rPr>
                <w:rFonts w:ascii="Arial" w:hAnsi="Arial" w:cs="Arial"/>
                <w:sz w:val="24"/>
                <w:szCs w:val="24"/>
                <w:lang w:val="en-US"/>
              </w:rPr>
              <w:t xml:space="preserve"> (in</w:t>
            </w:r>
            <w:r w:rsidR="003E0995" w:rsidRPr="00617867">
              <w:rPr>
                <w:rFonts w:ascii="Arial" w:hAnsi="Arial" w:cs="Arial"/>
                <w:sz w:val="24"/>
                <w:szCs w:val="24"/>
                <w:lang w:val="en-US"/>
              </w:rPr>
              <w:t>, on, behind, in front of, under, between</w:t>
            </w:r>
            <w:r w:rsidR="00E01A2A" w:rsidRPr="00617867">
              <w:rPr>
                <w:rFonts w:ascii="Arial" w:hAnsi="Arial" w:cs="Arial"/>
                <w:sz w:val="24"/>
                <w:szCs w:val="24"/>
                <w:lang w:val="en-US"/>
              </w:rPr>
              <w:t>, beside far, close</w:t>
            </w:r>
            <w:r w:rsidR="00F5044D" w:rsidRPr="00617867">
              <w:rPr>
                <w:rFonts w:ascii="Arial" w:hAnsi="Arial" w:cs="Arial"/>
                <w:sz w:val="24"/>
                <w:szCs w:val="24"/>
                <w:lang w:val="en-US"/>
              </w:rPr>
              <w:t>).</w:t>
            </w:r>
          </w:p>
          <w:p w14:paraId="01A5129C" w14:textId="77777777" w:rsidR="007D256E" w:rsidRPr="00617867" w:rsidRDefault="007D256E" w:rsidP="00617867">
            <w:pPr>
              <w:pStyle w:val="Prrafodelista"/>
              <w:shd w:val="clear" w:color="auto" w:fill="FFFFFF" w:themeFill="background1"/>
              <w:spacing w:line="360" w:lineRule="auto"/>
              <w:jc w:val="both"/>
              <w:rPr>
                <w:rFonts w:ascii="Arial" w:hAnsi="Arial" w:cs="Arial"/>
                <w:sz w:val="24"/>
                <w:szCs w:val="24"/>
                <w:lang w:val="en-US"/>
              </w:rPr>
            </w:pPr>
          </w:p>
          <w:p w14:paraId="043DDDC5" w14:textId="58292EAA" w:rsidR="007D256E" w:rsidRPr="00812BEF" w:rsidRDefault="00E01A2A" w:rsidP="00617867">
            <w:pPr>
              <w:pStyle w:val="Prrafodelista"/>
              <w:shd w:val="clear" w:color="auto" w:fill="FFFFFF" w:themeFill="background1"/>
              <w:spacing w:line="360" w:lineRule="auto"/>
              <w:jc w:val="both"/>
              <w:rPr>
                <w:rFonts w:ascii="Arial" w:hAnsi="Arial" w:cs="Arial"/>
                <w:sz w:val="24"/>
                <w:szCs w:val="24"/>
                <w:lang w:val="en-US"/>
              </w:rPr>
            </w:pPr>
            <w:r w:rsidRPr="00812BEF">
              <w:rPr>
                <w:rFonts w:ascii="Arial" w:hAnsi="Arial" w:cs="Arial"/>
                <w:color w:val="2F5496" w:themeColor="accent5" w:themeShade="BF"/>
                <w:sz w:val="24"/>
                <w:szCs w:val="24"/>
                <w:lang w:val="en-US"/>
              </w:rPr>
              <w:t>PsT</w:t>
            </w:r>
            <w:r w:rsidR="00A70799">
              <w:rPr>
                <w:rFonts w:ascii="Arial" w:hAnsi="Arial" w:cs="Arial"/>
                <w:color w:val="2F5496" w:themeColor="accent5" w:themeShade="BF"/>
                <w:sz w:val="24"/>
                <w:szCs w:val="24"/>
                <w:lang w:val="en-US"/>
              </w:rPr>
              <w:t xml:space="preserve"> (</w:t>
            </w:r>
            <w:r w:rsidR="00146FDF">
              <w:rPr>
                <w:rFonts w:ascii="Arial" w:hAnsi="Arial" w:cs="Arial"/>
                <w:color w:val="2F5496" w:themeColor="accent5" w:themeShade="BF"/>
                <w:sz w:val="24"/>
                <w:szCs w:val="24"/>
                <w:lang w:val="en-US"/>
              </w:rPr>
              <w:t>Co</w:t>
            </w:r>
            <w:r w:rsidR="00892327">
              <w:rPr>
                <w:rFonts w:ascii="Arial" w:hAnsi="Arial" w:cs="Arial"/>
                <w:color w:val="2F5496" w:themeColor="accent5" w:themeShade="BF"/>
                <w:sz w:val="24"/>
                <w:szCs w:val="24"/>
                <w:lang w:val="en-US"/>
              </w:rPr>
              <w:t>laboración</w:t>
            </w:r>
            <w:r w:rsidR="00A70799">
              <w:rPr>
                <w:rFonts w:ascii="Arial" w:hAnsi="Arial" w:cs="Arial"/>
                <w:color w:val="2F5496" w:themeColor="accent5" w:themeShade="BF"/>
                <w:sz w:val="24"/>
                <w:szCs w:val="24"/>
                <w:lang w:val="en-US"/>
              </w:rPr>
              <w:t>)</w:t>
            </w:r>
            <w:r w:rsidRPr="00812BEF">
              <w:rPr>
                <w:rFonts w:ascii="Arial" w:hAnsi="Arial" w:cs="Arial"/>
                <w:sz w:val="24"/>
                <w:szCs w:val="24"/>
                <w:lang w:val="en-US"/>
              </w:rPr>
              <w:t xml:space="preserve">: Students will play Simon says: “Simon says: </w:t>
            </w:r>
            <w:r w:rsidR="003E0995" w:rsidRPr="00812BEF">
              <w:rPr>
                <w:rFonts w:ascii="Arial" w:hAnsi="Arial" w:cs="Arial"/>
                <w:sz w:val="24"/>
                <w:szCs w:val="24"/>
                <w:lang w:val="en-US"/>
              </w:rPr>
              <w:t>stand next to the chair</w:t>
            </w:r>
            <w:r w:rsidRPr="00812BEF">
              <w:rPr>
                <w:rFonts w:ascii="Arial" w:hAnsi="Arial" w:cs="Arial"/>
                <w:sz w:val="24"/>
                <w:szCs w:val="24"/>
                <w:lang w:val="en-US"/>
              </w:rPr>
              <w:t>”</w:t>
            </w:r>
            <w:r w:rsidR="003E0995" w:rsidRPr="00812BEF">
              <w:rPr>
                <w:rFonts w:ascii="Arial" w:hAnsi="Arial" w:cs="Arial"/>
                <w:sz w:val="24"/>
                <w:szCs w:val="24"/>
                <w:lang w:val="en-US"/>
              </w:rPr>
              <w:t xml:space="preserve"> </w:t>
            </w:r>
            <w:r w:rsidRPr="00812BEF">
              <w:rPr>
                <w:rFonts w:ascii="Arial" w:hAnsi="Arial" w:cs="Arial"/>
                <w:sz w:val="24"/>
                <w:szCs w:val="24"/>
                <w:lang w:val="en-US"/>
              </w:rPr>
              <w:t>(</w:t>
            </w:r>
            <w:r w:rsidR="003E0995" w:rsidRPr="00812BEF">
              <w:rPr>
                <w:rFonts w:ascii="Arial" w:hAnsi="Arial" w:cs="Arial"/>
                <w:sz w:val="24"/>
                <w:szCs w:val="24"/>
                <w:lang w:val="en-US"/>
              </w:rPr>
              <w:t>to hide under the chair, to sit on the chair, to knee behind the chair and to jump in front of the chair</w:t>
            </w:r>
            <w:r w:rsidRPr="00812BEF">
              <w:rPr>
                <w:rFonts w:ascii="Arial" w:hAnsi="Arial" w:cs="Arial"/>
                <w:sz w:val="24"/>
                <w:szCs w:val="24"/>
                <w:lang w:val="en-US"/>
              </w:rPr>
              <w:t>)</w:t>
            </w:r>
            <w:r w:rsidR="003E0995" w:rsidRPr="00812BEF">
              <w:rPr>
                <w:rFonts w:ascii="Arial" w:hAnsi="Arial" w:cs="Arial"/>
                <w:sz w:val="24"/>
                <w:szCs w:val="24"/>
                <w:lang w:val="en-US"/>
              </w:rPr>
              <w:t>.</w:t>
            </w:r>
            <w:r w:rsidRPr="00812BEF">
              <w:rPr>
                <w:rFonts w:ascii="Arial" w:hAnsi="Arial" w:cs="Arial"/>
                <w:sz w:val="24"/>
                <w:szCs w:val="24"/>
                <w:lang w:val="en-US"/>
              </w:rPr>
              <w:t xml:space="preserve"> </w:t>
            </w:r>
          </w:p>
          <w:p w14:paraId="3060B86B" w14:textId="69160E3A" w:rsidR="003E0995" w:rsidRPr="00812BEF" w:rsidRDefault="007D256E" w:rsidP="00617867">
            <w:pPr>
              <w:pStyle w:val="Prrafodelista"/>
              <w:shd w:val="clear" w:color="auto" w:fill="FFFFFF" w:themeFill="background1"/>
              <w:spacing w:line="360" w:lineRule="auto"/>
              <w:jc w:val="both"/>
              <w:rPr>
                <w:rFonts w:ascii="Arial" w:hAnsi="Arial" w:cs="Arial"/>
                <w:sz w:val="24"/>
                <w:szCs w:val="24"/>
                <w:lang w:val="en-US"/>
              </w:rPr>
            </w:pPr>
            <w:r w:rsidRPr="00812BEF">
              <w:rPr>
                <w:rFonts w:ascii="Arial" w:hAnsi="Arial" w:cs="Arial"/>
                <w:sz w:val="24"/>
                <w:szCs w:val="24"/>
                <w:lang w:val="en-US"/>
              </w:rPr>
              <w:t xml:space="preserve">Let </w:t>
            </w:r>
            <w:r w:rsidR="00203F78" w:rsidRPr="00812BEF">
              <w:rPr>
                <w:rFonts w:ascii="Arial" w:hAnsi="Arial" w:cs="Arial"/>
                <w:sz w:val="24"/>
                <w:szCs w:val="24"/>
                <w:lang w:val="en-US"/>
              </w:rPr>
              <w:t>students lead</w:t>
            </w:r>
            <w:r w:rsidR="00E01A2A" w:rsidRPr="00812BEF">
              <w:rPr>
                <w:rFonts w:ascii="Arial" w:hAnsi="Arial" w:cs="Arial"/>
                <w:sz w:val="24"/>
                <w:szCs w:val="24"/>
                <w:lang w:val="en-US"/>
              </w:rPr>
              <w:t xml:space="preserve"> the game.</w:t>
            </w:r>
          </w:p>
          <w:p w14:paraId="4F47E677" w14:textId="1630172D" w:rsidR="00C70FDD" w:rsidRPr="00812BEF" w:rsidRDefault="00C70FDD" w:rsidP="00617867">
            <w:pPr>
              <w:spacing w:line="360" w:lineRule="auto"/>
              <w:rPr>
                <w:rFonts w:ascii="Arial" w:hAnsi="Arial" w:cs="Arial"/>
                <w:b/>
                <w:color w:val="2F5496" w:themeColor="accent5" w:themeShade="BF"/>
                <w:sz w:val="24"/>
                <w:szCs w:val="24"/>
                <w:lang w:val="en-US"/>
              </w:rPr>
            </w:pPr>
          </w:p>
        </w:tc>
      </w:tr>
      <w:tr w:rsidR="006B5416" w:rsidRPr="00812BEF" w14:paraId="02E49B9E" w14:textId="77777777" w:rsidTr="00704BAE">
        <w:tc>
          <w:tcPr>
            <w:tcW w:w="2165" w:type="dxa"/>
          </w:tcPr>
          <w:p w14:paraId="789B04FD" w14:textId="77777777" w:rsidR="006B5416" w:rsidRPr="00812BEF" w:rsidRDefault="006B5416" w:rsidP="006B5416">
            <w:pPr>
              <w:jc w:val="center"/>
              <w:rPr>
                <w:rFonts w:ascii="Arial" w:hAnsi="Arial" w:cs="Arial"/>
                <w:b/>
                <w:sz w:val="24"/>
                <w:szCs w:val="24"/>
                <w:lang w:val="en-US"/>
              </w:rPr>
            </w:pPr>
          </w:p>
          <w:p w14:paraId="6E1B5EEF" w14:textId="77777777" w:rsidR="006B5416" w:rsidRPr="00812BEF" w:rsidRDefault="006B5416" w:rsidP="006B5416">
            <w:pPr>
              <w:jc w:val="center"/>
              <w:rPr>
                <w:rFonts w:ascii="Arial" w:hAnsi="Arial" w:cs="Arial"/>
                <w:b/>
                <w:sz w:val="24"/>
                <w:szCs w:val="24"/>
                <w:lang w:val="en-US"/>
              </w:rPr>
            </w:pPr>
          </w:p>
          <w:p w14:paraId="2B15EEF0" w14:textId="77777777" w:rsidR="006B5416" w:rsidRPr="00812BEF" w:rsidRDefault="006B5416" w:rsidP="006B5416">
            <w:pPr>
              <w:jc w:val="center"/>
              <w:rPr>
                <w:rFonts w:ascii="Arial" w:hAnsi="Arial" w:cs="Arial"/>
                <w:b/>
                <w:sz w:val="24"/>
                <w:szCs w:val="24"/>
                <w:lang w:val="en-US"/>
              </w:rPr>
            </w:pPr>
          </w:p>
          <w:p w14:paraId="037C2743" w14:textId="77777777" w:rsidR="006B5416" w:rsidRPr="00812BEF" w:rsidRDefault="006B5416" w:rsidP="006B5416">
            <w:pPr>
              <w:jc w:val="center"/>
              <w:rPr>
                <w:rFonts w:ascii="Arial" w:hAnsi="Arial" w:cs="Arial"/>
                <w:b/>
                <w:sz w:val="24"/>
                <w:szCs w:val="24"/>
                <w:lang w:val="en-US"/>
              </w:rPr>
            </w:pPr>
          </w:p>
          <w:p w14:paraId="7F332DA1" w14:textId="77777777" w:rsidR="00892327" w:rsidRPr="00617867" w:rsidRDefault="00892327" w:rsidP="006B5416">
            <w:pPr>
              <w:rPr>
                <w:rFonts w:ascii="Arial" w:hAnsi="Arial" w:cs="Arial"/>
                <w:b/>
                <w:sz w:val="24"/>
                <w:szCs w:val="24"/>
                <w:lang w:val="en-US"/>
              </w:rPr>
            </w:pPr>
          </w:p>
          <w:p w14:paraId="04DE9051" w14:textId="77777777" w:rsidR="00892327" w:rsidRPr="00617867" w:rsidRDefault="00892327" w:rsidP="006B5416">
            <w:pPr>
              <w:rPr>
                <w:rFonts w:ascii="Arial" w:hAnsi="Arial" w:cs="Arial"/>
                <w:b/>
                <w:sz w:val="24"/>
                <w:szCs w:val="24"/>
                <w:lang w:val="en-US"/>
              </w:rPr>
            </w:pPr>
          </w:p>
          <w:p w14:paraId="5EB440E9" w14:textId="3E8451E3" w:rsidR="00892327" w:rsidRPr="00617867" w:rsidRDefault="00892327" w:rsidP="006B5416">
            <w:pPr>
              <w:rPr>
                <w:rFonts w:ascii="Arial" w:hAnsi="Arial" w:cs="Arial"/>
                <w:b/>
                <w:sz w:val="24"/>
                <w:szCs w:val="24"/>
                <w:lang w:val="en-US"/>
              </w:rPr>
            </w:pPr>
          </w:p>
          <w:p w14:paraId="754643CF" w14:textId="77777777" w:rsidR="00892327" w:rsidRPr="00617867" w:rsidRDefault="00892327" w:rsidP="006B5416">
            <w:pPr>
              <w:rPr>
                <w:rFonts w:ascii="Arial" w:hAnsi="Arial" w:cs="Arial"/>
                <w:b/>
                <w:sz w:val="24"/>
                <w:szCs w:val="24"/>
                <w:lang w:val="en-US"/>
              </w:rPr>
            </w:pPr>
          </w:p>
          <w:p w14:paraId="07EB5BA2" w14:textId="77777777" w:rsidR="00892327" w:rsidRPr="00617867" w:rsidRDefault="00892327" w:rsidP="006B5416">
            <w:pPr>
              <w:rPr>
                <w:rFonts w:ascii="Arial" w:hAnsi="Arial" w:cs="Arial"/>
                <w:b/>
                <w:sz w:val="24"/>
                <w:szCs w:val="24"/>
                <w:lang w:val="en-US"/>
              </w:rPr>
            </w:pPr>
          </w:p>
          <w:p w14:paraId="5F514ECB" w14:textId="50C3D0F9" w:rsidR="00892327" w:rsidRPr="00617867" w:rsidRDefault="00892327" w:rsidP="006B5416">
            <w:pPr>
              <w:rPr>
                <w:rFonts w:ascii="Arial" w:hAnsi="Arial" w:cs="Arial"/>
                <w:b/>
                <w:sz w:val="24"/>
                <w:szCs w:val="24"/>
                <w:lang w:val="en-US"/>
              </w:rPr>
            </w:pPr>
          </w:p>
          <w:p w14:paraId="0334BE32" w14:textId="11BDEAC4" w:rsidR="007B5FF7" w:rsidRPr="00617867" w:rsidRDefault="007B5FF7" w:rsidP="006B5416">
            <w:pPr>
              <w:rPr>
                <w:rFonts w:ascii="Arial" w:hAnsi="Arial" w:cs="Arial"/>
                <w:b/>
                <w:sz w:val="24"/>
                <w:szCs w:val="24"/>
                <w:lang w:val="en-US"/>
              </w:rPr>
            </w:pPr>
          </w:p>
          <w:p w14:paraId="3DE41727" w14:textId="619DF330" w:rsidR="007B5FF7" w:rsidRPr="00617867" w:rsidRDefault="007B5FF7" w:rsidP="006B5416">
            <w:pPr>
              <w:rPr>
                <w:rFonts w:ascii="Arial" w:hAnsi="Arial" w:cs="Arial"/>
                <w:b/>
                <w:sz w:val="24"/>
                <w:szCs w:val="24"/>
                <w:lang w:val="en-US"/>
              </w:rPr>
            </w:pPr>
          </w:p>
          <w:p w14:paraId="038762D7" w14:textId="44C01FB7" w:rsidR="007B5FF7" w:rsidRPr="00617867" w:rsidRDefault="007B5FF7" w:rsidP="006B5416">
            <w:pPr>
              <w:rPr>
                <w:rFonts w:ascii="Arial" w:hAnsi="Arial" w:cs="Arial"/>
                <w:b/>
                <w:sz w:val="24"/>
                <w:szCs w:val="24"/>
                <w:lang w:val="en-US"/>
              </w:rPr>
            </w:pPr>
          </w:p>
          <w:p w14:paraId="198D9503" w14:textId="493EB358" w:rsidR="007B5FF7" w:rsidRPr="00617867" w:rsidRDefault="007B5FF7" w:rsidP="006B5416">
            <w:pPr>
              <w:rPr>
                <w:rFonts w:ascii="Arial" w:hAnsi="Arial" w:cs="Arial"/>
                <w:b/>
                <w:sz w:val="24"/>
                <w:szCs w:val="24"/>
                <w:lang w:val="en-US"/>
              </w:rPr>
            </w:pPr>
          </w:p>
          <w:p w14:paraId="05731B3A" w14:textId="77777777" w:rsidR="007B5FF7" w:rsidRPr="00617867" w:rsidRDefault="007B5FF7" w:rsidP="006B5416">
            <w:pPr>
              <w:rPr>
                <w:rFonts w:ascii="Arial" w:hAnsi="Arial" w:cs="Arial"/>
                <w:b/>
                <w:sz w:val="24"/>
                <w:szCs w:val="24"/>
                <w:lang w:val="en-US"/>
              </w:rPr>
            </w:pPr>
          </w:p>
          <w:p w14:paraId="312AAEB7" w14:textId="77777777" w:rsidR="00146FDF" w:rsidRPr="004657AD" w:rsidRDefault="00146FDF" w:rsidP="006B5416">
            <w:pPr>
              <w:rPr>
                <w:rFonts w:ascii="Arial" w:hAnsi="Arial" w:cs="Arial"/>
                <w:b/>
                <w:sz w:val="24"/>
                <w:szCs w:val="24"/>
                <w:lang w:val="en-US"/>
              </w:rPr>
            </w:pPr>
          </w:p>
          <w:p w14:paraId="2F0000C5" w14:textId="77777777" w:rsidR="00146FDF" w:rsidRPr="004657AD" w:rsidRDefault="00146FDF" w:rsidP="006B5416">
            <w:pPr>
              <w:rPr>
                <w:rFonts w:ascii="Arial" w:hAnsi="Arial" w:cs="Arial"/>
                <w:b/>
                <w:sz w:val="24"/>
                <w:szCs w:val="24"/>
                <w:lang w:val="en-US"/>
              </w:rPr>
            </w:pPr>
          </w:p>
          <w:p w14:paraId="740B8F34" w14:textId="7F0CF42B" w:rsidR="006B5416" w:rsidRPr="00812BEF" w:rsidRDefault="006B5416" w:rsidP="006B5416">
            <w:pPr>
              <w:rPr>
                <w:rFonts w:ascii="Arial" w:hAnsi="Arial" w:cs="Arial"/>
                <w:b/>
                <w:sz w:val="24"/>
                <w:szCs w:val="24"/>
              </w:rPr>
            </w:pPr>
            <w:r w:rsidRPr="00812BEF">
              <w:rPr>
                <w:rFonts w:ascii="Arial" w:hAnsi="Arial" w:cs="Arial"/>
                <w:b/>
                <w:sz w:val="24"/>
                <w:szCs w:val="24"/>
              </w:rPr>
              <w:t>Experiencias de Opción de Trabajo</w:t>
            </w:r>
          </w:p>
        </w:tc>
        <w:tc>
          <w:tcPr>
            <w:tcW w:w="10829" w:type="dxa"/>
            <w:gridSpan w:val="5"/>
          </w:tcPr>
          <w:p w14:paraId="06AA78E2" w14:textId="77777777" w:rsidR="006B5416" w:rsidRPr="004C2B6F" w:rsidRDefault="006B5416" w:rsidP="004C2B6F">
            <w:pPr>
              <w:spacing w:line="360" w:lineRule="auto"/>
              <w:jc w:val="both"/>
              <w:rPr>
                <w:rFonts w:ascii="Arial" w:hAnsi="Arial" w:cs="Arial"/>
                <w:color w:val="767171" w:themeColor="background2" w:themeShade="80"/>
                <w:sz w:val="24"/>
                <w:szCs w:val="24"/>
              </w:rPr>
            </w:pPr>
          </w:p>
          <w:p w14:paraId="54EC1D70" w14:textId="1221B4B8" w:rsidR="006B5416" w:rsidRPr="002421C2" w:rsidRDefault="006B5416" w:rsidP="00617867">
            <w:pPr>
              <w:spacing w:line="360" w:lineRule="auto"/>
              <w:jc w:val="both"/>
              <w:rPr>
                <w:rFonts w:ascii="Arial" w:hAnsi="Arial" w:cs="Arial"/>
                <w:color w:val="767171" w:themeColor="background2" w:themeShade="80"/>
                <w:sz w:val="24"/>
                <w:szCs w:val="24"/>
              </w:rPr>
            </w:pPr>
            <w:r w:rsidRPr="00812BEF">
              <w:rPr>
                <w:rFonts w:ascii="Arial" w:hAnsi="Arial" w:cs="Arial"/>
                <w:color w:val="767171" w:themeColor="background2" w:themeShade="80"/>
                <w:sz w:val="24"/>
                <w:szCs w:val="24"/>
              </w:rPr>
              <w:t xml:space="preserve">Es el momento propicio para desarrollar las estrategias de mediación pedagógica para el logro de </w:t>
            </w:r>
            <w:r w:rsidR="00812BEF" w:rsidRPr="00812BEF">
              <w:rPr>
                <w:rFonts w:ascii="Arial" w:hAnsi="Arial" w:cs="Arial"/>
                <w:color w:val="767171" w:themeColor="background2" w:themeShade="80"/>
                <w:sz w:val="24"/>
                <w:szCs w:val="24"/>
              </w:rPr>
              <w:t>las competencias lingüísticas</w:t>
            </w:r>
            <w:r w:rsidR="00812BEF">
              <w:rPr>
                <w:rFonts w:ascii="Arial" w:hAnsi="Arial" w:cs="Arial"/>
                <w:color w:val="767171" w:themeColor="background2" w:themeShade="80"/>
                <w:sz w:val="24"/>
                <w:szCs w:val="24"/>
              </w:rPr>
              <w:t xml:space="preserve"> </w:t>
            </w:r>
            <w:r w:rsidR="001E606C">
              <w:rPr>
                <w:rFonts w:ascii="Arial" w:hAnsi="Arial" w:cs="Arial"/>
                <w:color w:val="767171" w:themeColor="background2" w:themeShade="80"/>
                <w:sz w:val="24"/>
                <w:szCs w:val="24"/>
              </w:rPr>
              <w:t>de la lengua meta.</w:t>
            </w:r>
          </w:p>
          <w:p w14:paraId="62C4F23D" w14:textId="77777777" w:rsidR="00E01A2A" w:rsidRPr="002421C2" w:rsidRDefault="00E01A2A" w:rsidP="00617867">
            <w:pPr>
              <w:pStyle w:val="Prrafodelista"/>
              <w:spacing w:after="160" w:line="360" w:lineRule="auto"/>
              <w:ind w:left="360"/>
              <w:jc w:val="both"/>
              <w:rPr>
                <w:rFonts w:ascii="Arial" w:hAnsi="Arial" w:cs="Arial"/>
                <w:sz w:val="24"/>
                <w:szCs w:val="24"/>
              </w:rPr>
            </w:pPr>
          </w:p>
          <w:p w14:paraId="587A931C" w14:textId="14FD3E23" w:rsidR="00C6635B" w:rsidRPr="00812BEF" w:rsidRDefault="00892327" w:rsidP="00617867">
            <w:pPr>
              <w:pStyle w:val="Prrafodelista"/>
              <w:spacing w:after="160" w:line="360" w:lineRule="auto"/>
              <w:ind w:left="360"/>
              <w:jc w:val="both"/>
              <w:rPr>
                <w:rFonts w:ascii="Arial" w:hAnsi="Arial" w:cs="Arial"/>
                <w:sz w:val="24"/>
                <w:szCs w:val="24"/>
                <w:lang w:val="en-US"/>
              </w:rPr>
            </w:pPr>
            <w:r w:rsidRPr="00812BEF">
              <w:rPr>
                <w:rFonts w:ascii="Arial" w:hAnsi="Arial" w:cs="Arial"/>
                <w:color w:val="2F5496" w:themeColor="accent5" w:themeShade="BF"/>
                <w:sz w:val="24"/>
                <w:szCs w:val="24"/>
                <w:lang w:val="en-US"/>
              </w:rPr>
              <w:t>PT</w:t>
            </w:r>
            <w:r>
              <w:rPr>
                <w:rFonts w:ascii="Arial" w:hAnsi="Arial" w:cs="Arial"/>
                <w:color w:val="2F5496" w:themeColor="accent5" w:themeShade="BF"/>
                <w:sz w:val="24"/>
                <w:szCs w:val="24"/>
                <w:lang w:val="en-US"/>
              </w:rPr>
              <w:t>(</w:t>
            </w:r>
            <w:r w:rsidR="00146FDF">
              <w:rPr>
                <w:rFonts w:ascii="Arial" w:hAnsi="Arial" w:cs="Arial"/>
                <w:color w:val="2F5496" w:themeColor="accent5" w:themeShade="BF"/>
                <w:sz w:val="24"/>
                <w:szCs w:val="24"/>
                <w:lang w:val="en-US"/>
              </w:rPr>
              <w:t>C</w:t>
            </w:r>
            <w:r w:rsidR="00E51AE1">
              <w:rPr>
                <w:rFonts w:ascii="Arial" w:hAnsi="Arial" w:cs="Arial"/>
                <w:color w:val="2F5496" w:themeColor="accent5" w:themeShade="BF"/>
                <w:sz w:val="24"/>
                <w:szCs w:val="24"/>
                <w:lang w:val="en-US"/>
              </w:rPr>
              <w:t>onex</w:t>
            </w:r>
            <w:r w:rsidR="00E51AE1" w:rsidRPr="002E683D">
              <w:rPr>
                <w:rFonts w:ascii="Arial" w:hAnsi="Arial" w:cs="Arial"/>
                <w:color w:val="2F5496" w:themeColor="accent5" w:themeShade="BF"/>
                <w:sz w:val="24"/>
                <w:szCs w:val="24"/>
                <w:lang w:val="en-US"/>
              </w:rPr>
              <w:t>ión</w:t>
            </w:r>
            <w:r>
              <w:rPr>
                <w:rFonts w:ascii="Arial" w:hAnsi="Arial" w:cs="Arial"/>
                <w:color w:val="2F5496" w:themeColor="accent5" w:themeShade="BF"/>
                <w:sz w:val="24"/>
                <w:szCs w:val="24"/>
                <w:lang w:val="en-US"/>
              </w:rPr>
              <w:t>)</w:t>
            </w:r>
            <w:r w:rsidR="00C6635B" w:rsidRPr="00812BEF">
              <w:rPr>
                <w:rFonts w:ascii="Arial" w:hAnsi="Arial" w:cs="Arial"/>
                <w:sz w:val="24"/>
                <w:szCs w:val="24"/>
                <w:lang w:val="en-US"/>
              </w:rPr>
              <w:t xml:space="preserve">: Students will bring their favorite toy </w:t>
            </w:r>
            <w:r w:rsidR="007D256E" w:rsidRPr="00812BEF">
              <w:rPr>
                <w:rFonts w:ascii="Arial" w:hAnsi="Arial" w:cs="Arial"/>
                <w:sz w:val="24"/>
                <w:szCs w:val="24"/>
                <w:lang w:val="en-US"/>
              </w:rPr>
              <w:t>and a</w:t>
            </w:r>
            <w:r w:rsidR="00C6635B" w:rsidRPr="00812BEF">
              <w:rPr>
                <w:rFonts w:ascii="Arial" w:hAnsi="Arial" w:cs="Arial"/>
                <w:sz w:val="24"/>
                <w:szCs w:val="24"/>
                <w:lang w:val="en-US"/>
              </w:rPr>
              <w:t xml:space="preserve"> box</w:t>
            </w:r>
            <w:r w:rsidR="002421C2">
              <w:rPr>
                <w:rFonts w:ascii="Arial" w:hAnsi="Arial" w:cs="Arial"/>
                <w:sz w:val="24"/>
                <w:szCs w:val="24"/>
                <w:lang w:val="en-US"/>
              </w:rPr>
              <w:t xml:space="preserve"> (shoes or medium box).</w:t>
            </w:r>
          </w:p>
          <w:p w14:paraId="71D04122" w14:textId="7B46113E" w:rsidR="00AD214E" w:rsidRPr="00812BEF" w:rsidRDefault="00C6635B" w:rsidP="00617867">
            <w:pPr>
              <w:pStyle w:val="Prrafodelista"/>
              <w:spacing w:after="160" w:line="360" w:lineRule="auto"/>
              <w:ind w:left="360"/>
              <w:jc w:val="both"/>
              <w:rPr>
                <w:rFonts w:ascii="Arial" w:hAnsi="Arial" w:cs="Arial"/>
                <w:sz w:val="24"/>
                <w:szCs w:val="24"/>
                <w:lang w:val="en-US"/>
              </w:rPr>
            </w:pPr>
            <w:r w:rsidRPr="00812BEF">
              <w:rPr>
                <w:rFonts w:ascii="Arial" w:hAnsi="Arial" w:cs="Arial"/>
                <w:sz w:val="24"/>
                <w:szCs w:val="24"/>
                <w:lang w:val="en-US"/>
              </w:rPr>
              <w:t>Teacher will encourage student</w:t>
            </w:r>
            <w:r w:rsidR="007D256E" w:rsidRPr="00812BEF">
              <w:rPr>
                <w:rFonts w:ascii="Arial" w:hAnsi="Arial" w:cs="Arial"/>
                <w:sz w:val="24"/>
                <w:szCs w:val="24"/>
                <w:lang w:val="en-US"/>
              </w:rPr>
              <w:t>s</w:t>
            </w:r>
            <w:r w:rsidRPr="00812BEF">
              <w:rPr>
                <w:rFonts w:ascii="Arial" w:hAnsi="Arial" w:cs="Arial"/>
                <w:sz w:val="24"/>
                <w:szCs w:val="24"/>
                <w:lang w:val="en-US"/>
              </w:rPr>
              <w:t xml:space="preserve"> to talk about their favorite toys.</w:t>
            </w:r>
            <w:r w:rsidR="00AD214E" w:rsidRPr="00812BEF">
              <w:rPr>
                <w:rFonts w:ascii="Arial" w:hAnsi="Arial" w:cs="Arial"/>
                <w:sz w:val="24"/>
                <w:szCs w:val="24"/>
                <w:lang w:val="en-US"/>
              </w:rPr>
              <w:t xml:space="preserve"> </w:t>
            </w:r>
            <w:r w:rsidRPr="00812BEF">
              <w:rPr>
                <w:rFonts w:ascii="Arial" w:hAnsi="Arial" w:cs="Arial"/>
                <w:sz w:val="24"/>
                <w:szCs w:val="24"/>
                <w:lang w:val="en-US"/>
              </w:rPr>
              <w:t>Ask</w:t>
            </w:r>
            <w:r w:rsidR="00AD214E" w:rsidRPr="00812BEF">
              <w:rPr>
                <w:rFonts w:ascii="Arial" w:hAnsi="Arial" w:cs="Arial"/>
                <w:sz w:val="24"/>
                <w:szCs w:val="24"/>
                <w:lang w:val="en-US"/>
              </w:rPr>
              <w:t>:</w:t>
            </w:r>
            <w:r w:rsidRPr="00812BEF">
              <w:rPr>
                <w:rFonts w:ascii="Arial" w:hAnsi="Arial" w:cs="Arial"/>
                <w:sz w:val="24"/>
                <w:szCs w:val="24"/>
                <w:lang w:val="en-US"/>
              </w:rPr>
              <w:t xml:space="preserve"> </w:t>
            </w:r>
          </w:p>
          <w:p w14:paraId="57EC13FB" w14:textId="77777777" w:rsidR="00AD214E" w:rsidRPr="00812BEF" w:rsidRDefault="007D256E" w:rsidP="00617867">
            <w:pPr>
              <w:pStyle w:val="Prrafodelista"/>
              <w:numPr>
                <w:ilvl w:val="0"/>
                <w:numId w:val="5"/>
              </w:numPr>
              <w:spacing w:after="160" w:line="360" w:lineRule="auto"/>
              <w:jc w:val="both"/>
              <w:rPr>
                <w:rFonts w:ascii="Arial" w:hAnsi="Arial" w:cs="Arial"/>
                <w:sz w:val="24"/>
                <w:szCs w:val="24"/>
                <w:lang w:val="en-US"/>
              </w:rPr>
            </w:pPr>
            <w:r w:rsidRPr="00812BEF">
              <w:rPr>
                <w:rFonts w:ascii="Arial" w:hAnsi="Arial" w:cs="Arial"/>
                <w:sz w:val="24"/>
                <w:szCs w:val="24"/>
                <w:lang w:val="en-US"/>
              </w:rPr>
              <w:lastRenderedPageBreak/>
              <w:t>“</w:t>
            </w:r>
            <w:r w:rsidR="00C6635B" w:rsidRPr="00812BEF">
              <w:rPr>
                <w:rFonts w:ascii="Arial" w:hAnsi="Arial" w:cs="Arial"/>
                <w:sz w:val="24"/>
                <w:szCs w:val="24"/>
                <w:lang w:val="en-US"/>
              </w:rPr>
              <w:t>What is your favorite toy?</w:t>
            </w:r>
            <w:r w:rsidRPr="00812BEF">
              <w:rPr>
                <w:rFonts w:ascii="Arial" w:hAnsi="Arial" w:cs="Arial"/>
                <w:sz w:val="24"/>
                <w:szCs w:val="24"/>
                <w:lang w:val="en-US"/>
              </w:rPr>
              <w:t>”</w:t>
            </w:r>
          </w:p>
          <w:p w14:paraId="14885BFB" w14:textId="726946A8" w:rsidR="00D807FD" w:rsidRPr="00146FDF" w:rsidRDefault="007D256E" w:rsidP="00146FDF">
            <w:pPr>
              <w:pStyle w:val="Prrafodelista"/>
              <w:numPr>
                <w:ilvl w:val="0"/>
                <w:numId w:val="5"/>
              </w:numPr>
              <w:spacing w:after="160" w:line="360" w:lineRule="auto"/>
              <w:jc w:val="both"/>
              <w:rPr>
                <w:rFonts w:ascii="Arial" w:hAnsi="Arial" w:cs="Arial"/>
                <w:sz w:val="24"/>
                <w:szCs w:val="24"/>
                <w:lang w:val="en-US"/>
              </w:rPr>
            </w:pPr>
            <w:r w:rsidRPr="00812BEF">
              <w:rPr>
                <w:rFonts w:ascii="Arial" w:hAnsi="Arial" w:cs="Arial"/>
                <w:sz w:val="24"/>
                <w:szCs w:val="24"/>
                <w:lang w:val="en-US"/>
              </w:rPr>
              <w:t>“</w:t>
            </w:r>
            <w:r w:rsidR="00C6635B" w:rsidRPr="00812BEF">
              <w:rPr>
                <w:rFonts w:ascii="Arial" w:hAnsi="Arial" w:cs="Arial"/>
                <w:sz w:val="24"/>
                <w:szCs w:val="24"/>
                <w:u w:val="single"/>
                <w:lang w:val="en-US"/>
              </w:rPr>
              <w:t xml:space="preserve">It is a ball. </w:t>
            </w:r>
            <w:r w:rsidR="00AD214E" w:rsidRPr="00812BEF">
              <w:rPr>
                <w:rFonts w:ascii="Arial" w:hAnsi="Arial" w:cs="Arial"/>
                <w:sz w:val="24"/>
                <w:szCs w:val="24"/>
                <w:lang w:val="en-US"/>
              </w:rPr>
              <w:t>Teacher</w:t>
            </w:r>
            <w:r w:rsidR="00C6635B" w:rsidRPr="00812BEF">
              <w:rPr>
                <w:rFonts w:ascii="Arial" w:hAnsi="Arial" w:cs="Arial"/>
                <w:sz w:val="24"/>
                <w:szCs w:val="24"/>
                <w:lang w:val="en-US"/>
              </w:rPr>
              <w:t xml:space="preserve"> will bring her</w:t>
            </w:r>
            <w:r w:rsidRPr="00812BEF">
              <w:rPr>
                <w:rFonts w:ascii="Arial" w:hAnsi="Arial" w:cs="Arial"/>
                <w:sz w:val="24"/>
                <w:szCs w:val="24"/>
                <w:lang w:val="en-US"/>
              </w:rPr>
              <w:t>/his</w:t>
            </w:r>
            <w:r w:rsidR="00C6635B" w:rsidRPr="00812BEF">
              <w:rPr>
                <w:rFonts w:ascii="Arial" w:hAnsi="Arial" w:cs="Arial"/>
                <w:sz w:val="24"/>
                <w:szCs w:val="24"/>
                <w:lang w:val="en-US"/>
              </w:rPr>
              <w:t xml:space="preserve"> favorite toy to</w:t>
            </w:r>
            <w:r w:rsidR="006964BC" w:rsidRPr="00812BEF">
              <w:rPr>
                <w:rFonts w:ascii="Arial" w:hAnsi="Arial" w:cs="Arial"/>
                <w:sz w:val="24"/>
                <w:szCs w:val="24"/>
                <w:lang w:val="en-US"/>
              </w:rPr>
              <w:t>o</w:t>
            </w:r>
            <w:r w:rsidR="00C6635B" w:rsidRPr="00812BEF">
              <w:rPr>
                <w:rFonts w:ascii="Arial" w:hAnsi="Arial" w:cs="Arial"/>
                <w:sz w:val="24"/>
                <w:szCs w:val="24"/>
                <w:lang w:val="en-US"/>
              </w:rPr>
              <w:t xml:space="preserve"> and </w:t>
            </w:r>
            <w:r w:rsidR="00146FDF">
              <w:rPr>
                <w:rFonts w:ascii="Arial" w:hAnsi="Arial" w:cs="Arial"/>
                <w:sz w:val="24"/>
                <w:szCs w:val="24"/>
                <w:lang w:val="en-US"/>
              </w:rPr>
              <w:t>model the questions and answers.</w:t>
            </w:r>
          </w:p>
          <w:p w14:paraId="092778F2" w14:textId="5D93DA12" w:rsidR="00C6635B" w:rsidRPr="00146FDF" w:rsidRDefault="00146FDF" w:rsidP="00146FDF">
            <w:pPr>
              <w:spacing w:line="360" w:lineRule="auto"/>
              <w:jc w:val="both"/>
              <w:rPr>
                <w:rFonts w:ascii="Arial" w:hAnsi="Arial" w:cs="Arial"/>
                <w:sz w:val="24"/>
                <w:szCs w:val="24"/>
              </w:rPr>
            </w:pPr>
            <w:r>
              <w:rPr>
                <w:rFonts w:ascii="Arial" w:hAnsi="Arial" w:cs="Arial"/>
                <w:color w:val="2F5496" w:themeColor="accent5" w:themeShade="BF"/>
                <w:sz w:val="24"/>
                <w:szCs w:val="24"/>
              </w:rPr>
              <w:t>(Conexión y Col</w:t>
            </w:r>
            <w:r w:rsidR="00D807FD" w:rsidRPr="00146FDF">
              <w:rPr>
                <w:rFonts w:ascii="Arial" w:hAnsi="Arial" w:cs="Arial"/>
                <w:color w:val="2F5496" w:themeColor="accent5" w:themeShade="BF"/>
                <w:sz w:val="24"/>
                <w:szCs w:val="24"/>
              </w:rPr>
              <w:t xml:space="preserve">aboración) </w:t>
            </w:r>
            <w:r w:rsidR="00C6635B" w:rsidRPr="00146FDF">
              <w:rPr>
                <w:rFonts w:ascii="Arial" w:hAnsi="Arial" w:cs="Arial"/>
                <w:sz w:val="24"/>
                <w:szCs w:val="24"/>
              </w:rPr>
              <w:t xml:space="preserve">Teacher will play the Video </w:t>
            </w:r>
          </w:p>
          <w:p w14:paraId="4A5781C1" w14:textId="15D39EF9" w:rsidR="00C6635B" w:rsidRPr="00617867" w:rsidRDefault="00E925C5" w:rsidP="00617867">
            <w:pPr>
              <w:pStyle w:val="Prrafodelista"/>
              <w:spacing w:after="160" w:line="360" w:lineRule="auto"/>
              <w:ind w:left="360"/>
              <w:jc w:val="both"/>
              <w:rPr>
                <w:rFonts w:ascii="Arial" w:hAnsi="Arial" w:cs="Arial"/>
                <w:sz w:val="24"/>
                <w:szCs w:val="24"/>
              </w:rPr>
            </w:pPr>
            <w:hyperlink r:id="rId13" w:history="1">
              <w:r w:rsidR="00C6635B" w:rsidRPr="00617867">
                <w:rPr>
                  <w:rStyle w:val="Hipervnculo"/>
                  <w:rFonts w:ascii="Arial" w:hAnsi="Arial" w:cs="Arial"/>
                  <w:sz w:val="24"/>
                  <w:szCs w:val="24"/>
                </w:rPr>
                <w:t>https://www.youtube.com/watch?v=O1i0c1hvhvM</w:t>
              </w:r>
            </w:hyperlink>
            <w:r w:rsidR="00C6635B" w:rsidRPr="00617867">
              <w:rPr>
                <w:rFonts w:ascii="Arial" w:hAnsi="Arial" w:cs="Arial"/>
                <w:sz w:val="24"/>
                <w:szCs w:val="24"/>
              </w:rPr>
              <w:t xml:space="preserve"> </w:t>
            </w:r>
          </w:p>
          <w:p w14:paraId="728669EE" w14:textId="554E7404" w:rsidR="00D807FD" w:rsidRPr="00D807FD" w:rsidRDefault="00D807FD" w:rsidP="00617867">
            <w:pPr>
              <w:pStyle w:val="Prrafodelista"/>
              <w:spacing w:after="160" w:line="360" w:lineRule="auto"/>
              <w:ind w:left="360"/>
              <w:jc w:val="both"/>
              <w:rPr>
                <w:rFonts w:ascii="Arial" w:hAnsi="Arial" w:cs="Arial"/>
                <w:sz w:val="24"/>
                <w:szCs w:val="24"/>
              </w:rPr>
            </w:pPr>
            <w:r w:rsidRPr="00D807FD">
              <w:rPr>
                <w:rFonts w:ascii="Arial" w:hAnsi="Arial" w:cs="Arial"/>
                <w:sz w:val="24"/>
                <w:szCs w:val="24"/>
              </w:rPr>
              <w:t xml:space="preserve">(esta actividad se retomará en la </w:t>
            </w:r>
            <w:r>
              <w:rPr>
                <w:rFonts w:ascii="Arial" w:hAnsi="Arial" w:cs="Arial"/>
                <w:sz w:val="24"/>
                <w:szCs w:val="24"/>
              </w:rPr>
              <w:t>GTA de forma más específica, para que los niños y niñas la desarrollen a distancia con la colaboración de sus familias y puedan practicar lo aprendido)</w:t>
            </w:r>
          </w:p>
          <w:p w14:paraId="6263D5B2" w14:textId="77777777" w:rsidR="00AD214E" w:rsidRPr="00D807FD" w:rsidRDefault="00AD214E" w:rsidP="00617867">
            <w:pPr>
              <w:pStyle w:val="Prrafodelista"/>
              <w:spacing w:after="160" w:line="360" w:lineRule="auto"/>
              <w:ind w:left="360"/>
              <w:jc w:val="both"/>
              <w:rPr>
                <w:rFonts w:ascii="Arial" w:hAnsi="Arial" w:cs="Arial"/>
                <w:sz w:val="24"/>
                <w:szCs w:val="24"/>
              </w:rPr>
            </w:pPr>
          </w:p>
          <w:p w14:paraId="46A899B7" w14:textId="7CF6D9DF" w:rsidR="00C6635B" w:rsidRPr="00812BEF" w:rsidRDefault="00C6635B" w:rsidP="00617867">
            <w:pPr>
              <w:pStyle w:val="Prrafodelista"/>
              <w:spacing w:after="160" w:line="360" w:lineRule="auto"/>
              <w:ind w:left="360"/>
              <w:jc w:val="both"/>
              <w:rPr>
                <w:rFonts w:ascii="Arial" w:hAnsi="Arial" w:cs="Arial"/>
                <w:sz w:val="24"/>
                <w:szCs w:val="24"/>
                <w:lang w:val="en-US"/>
              </w:rPr>
            </w:pPr>
            <w:r w:rsidRPr="0016733F">
              <w:rPr>
                <w:rFonts w:ascii="Arial" w:hAnsi="Arial" w:cs="Arial"/>
                <w:color w:val="2F5496" w:themeColor="accent5" w:themeShade="BF"/>
                <w:sz w:val="24"/>
                <w:szCs w:val="24"/>
                <w:lang w:val="en-US"/>
              </w:rPr>
              <w:t>DT</w:t>
            </w:r>
            <w:r w:rsidR="00146FDF">
              <w:rPr>
                <w:rFonts w:ascii="Arial" w:hAnsi="Arial" w:cs="Arial"/>
                <w:color w:val="2F5496" w:themeColor="accent5" w:themeShade="BF"/>
                <w:sz w:val="24"/>
                <w:szCs w:val="24"/>
                <w:lang w:val="en-US"/>
              </w:rPr>
              <w:t>(C</w:t>
            </w:r>
            <w:r w:rsidR="00892327">
              <w:rPr>
                <w:rFonts w:ascii="Arial" w:hAnsi="Arial" w:cs="Arial"/>
                <w:color w:val="2F5496" w:themeColor="accent5" w:themeShade="BF"/>
                <w:sz w:val="24"/>
                <w:szCs w:val="24"/>
                <w:lang w:val="en-US"/>
              </w:rPr>
              <w:t>olaboración)</w:t>
            </w:r>
            <w:r w:rsidRPr="00812BEF">
              <w:rPr>
                <w:rFonts w:ascii="Arial" w:hAnsi="Arial" w:cs="Arial"/>
                <w:sz w:val="24"/>
                <w:szCs w:val="24"/>
                <w:lang w:val="en-US"/>
              </w:rPr>
              <w:t>: Teacher will show students: My toy is on th</w:t>
            </w:r>
            <w:r w:rsidR="00AD214E" w:rsidRPr="00812BEF">
              <w:rPr>
                <w:rFonts w:ascii="Arial" w:hAnsi="Arial" w:cs="Arial"/>
                <w:sz w:val="24"/>
                <w:szCs w:val="24"/>
                <w:lang w:val="en-US"/>
              </w:rPr>
              <w:t>e box; (My toy is under the box.</w:t>
            </w:r>
            <w:r w:rsidRPr="00812BEF">
              <w:rPr>
                <w:rFonts w:ascii="Arial" w:hAnsi="Arial" w:cs="Arial"/>
                <w:sz w:val="24"/>
                <w:szCs w:val="24"/>
                <w:lang w:val="en-US"/>
              </w:rPr>
              <w:t xml:space="preserve"> My toy is in front of)</w:t>
            </w:r>
          </w:p>
          <w:p w14:paraId="68FEFDD3" w14:textId="77777777" w:rsidR="00146FDF" w:rsidRDefault="00C6635B" w:rsidP="00146FDF">
            <w:pPr>
              <w:pStyle w:val="Prrafodelista"/>
              <w:spacing w:after="160" w:line="360" w:lineRule="auto"/>
              <w:ind w:left="360"/>
              <w:jc w:val="both"/>
              <w:rPr>
                <w:rFonts w:ascii="Arial" w:hAnsi="Arial" w:cs="Arial"/>
                <w:sz w:val="24"/>
                <w:szCs w:val="24"/>
                <w:lang w:val="en-US"/>
              </w:rPr>
            </w:pPr>
            <w:r w:rsidRPr="00812BEF">
              <w:rPr>
                <w:rFonts w:ascii="Arial" w:hAnsi="Arial" w:cs="Arial"/>
                <w:sz w:val="24"/>
                <w:szCs w:val="24"/>
                <w:lang w:val="en-US"/>
              </w:rPr>
              <w:t>Students will follow teachers command and repeat</w:t>
            </w:r>
            <w:r w:rsidR="00AD214E" w:rsidRPr="00812BEF">
              <w:rPr>
                <w:rFonts w:ascii="Arial" w:hAnsi="Arial" w:cs="Arial"/>
                <w:sz w:val="24"/>
                <w:szCs w:val="24"/>
                <w:lang w:val="en-US"/>
              </w:rPr>
              <w:t>: “</w:t>
            </w:r>
            <w:r w:rsidRPr="00812BEF">
              <w:rPr>
                <w:rFonts w:ascii="Arial" w:hAnsi="Arial" w:cs="Arial"/>
                <w:sz w:val="24"/>
                <w:szCs w:val="24"/>
                <w:lang w:val="en-US"/>
              </w:rPr>
              <w:t>My toy is……</w:t>
            </w:r>
            <w:r w:rsidR="00AD214E" w:rsidRPr="00812BEF">
              <w:rPr>
                <w:rFonts w:ascii="Arial" w:hAnsi="Arial" w:cs="Arial"/>
                <w:sz w:val="24"/>
                <w:szCs w:val="24"/>
                <w:lang w:val="en-US"/>
              </w:rPr>
              <w:t>”</w:t>
            </w:r>
          </w:p>
          <w:p w14:paraId="6736C50E" w14:textId="77777777" w:rsidR="00146FDF" w:rsidRDefault="00C6635B" w:rsidP="00146FDF">
            <w:pPr>
              <w:pStyle w:val="Prrafodelista"/>
              <w:spacing w:after="160" w:line="360" w:lineRule="auto"/>
              <w:ind w:left="360"/>
              <w:jc w:val="both"/>
              <w:rPr>
                <w:rFonts w:ascii="Arial" w:hAnsi="Arial" w:cs="Arial"/>
                <w:sz w:val="24"/>
                <w:szCs w:val="24"/>
                <w:lang w:val="en-US"/>
              </w:rPr>
            </w:pPr>
            <w:r w:rsidRPr="00146FDF">
              <w:rPr>
                <w:rFonts w:ascii="Arial" w:hAnsi="Arial" w:cs="Arial"/>
                <w:sz w:val="24"/>
                <w:szCs w:val="24"/>
                <w:lang w:val="en-US"/>
              </w:rPr>
              <w:t xml:space="preserve">Students will take turns and lead the command to their peers. </w:t>
            </w:r>
            <w:r w:rsidR="00480E56" w:rsidRPr="00146FDF">
              <w:rPr>
                <w:rFonts w:ascii="Arial" w:hAnsi="Arial" w:cs="Arial"/>
                <w:sz w:val="24"/>
                <w:szCs w:val="24"/>
                <w:lang w:val="en-US"/>
              </w:rPr>
              <w:t>Teacher will ask students to c</w:t>
            </w:r>
            <w:r w:rsidR="00AD214E" w:rsidRPr="00146FDF">
              <w:rPr>
                <w:rFonts w:ascii="Arial" w:hAnsi="Arial" w:cs="Arial"/>
                <w:sz w:val="24"/>
                <w:szCs w:val="24"/>
                <w:lang w:val="en-US"/>
              </w:rPr>
              <w:t>hoos</w:t>
            </w:r>
            <w:r w:rsidR="00480E56" w:rsidRPr="00146FDF">
              <w:rPr>
                <w:rFonts w:ascii="Arial" w:hAnsi="Arial" w:cs="Arial"/>
                <w:sz w:val="24"/>
                <w:szCs w:val="24"/>
                <w:lang w:val="en-US"/>
              </w:rPr>
              <w:t>e a spatial position of their toys and say:</w:t>
            </w:r>
            <w:r w:rsidR="00AD214E" w:rsidRPr="00146FDF">
              <w:rPr>
                <w:rFonts w:ascii="Arial" w:hAnsi="Arial" w:cs="Arial"/>
                <w:sz w:val="24"/>
                <w:szCs w:val="24"/>
                <w:lang w:val="en-US"/>
              </w:rPr>
              <w:t xml:space="preserve"> “</w:t>
            </w:r>
            <w:r w:rsidR="00480E56" w:rsidRPr="00146FDF">
              <w:rPr>
                <w:rFonts w:ascii="Arial" w:hAnsi="Arial" w:cs="Arial"/>
                <w:sz w:val="24"/>
                <w:szCs w:val="24"/>
                <w:lang w:val="en-US"/>
              </w:rPr>
              <w:t>I can see a toy under the box</w:t>
            </w:r>
            <w:r w:rsidR="00AD214E" w:rsidRPr="00146FDF">
              <w:rPr>
                <w:rFonts w:ascii="Arial" w:hAnsi="Arial" w:cs="Arial"/>
                <w:sz w:val="24"/>
                <w:szCs w:val="24"/>
                <w:lang w:val="en-US"/>
              </w:rPr>
              <w:t>”</w:t>
            </w:r>
            <w:r w:rsidR="00480E56" w:rsidRPr="00146FDF">
              <w:rPr>
                <w:rFonts w:ascii="Arial" w:hAnsi="Arial" w:cs="Arial"/>
                <w:sz w:val="24"/>
                <w:szCs w:val="24"/>
                <w:lang w:val="en-US"/>
              </w:rPr>
              <w:t>. Students who has the toy under</w:t>
            </w:r>
            <w:r w:rsidR="00F5044D" w:rsidRPr="00146FDF">
              <w:rPr>
                <w:rFonts w:ascii="Arial" w:hAnsi="Arial" w:cs="Arial"/>
                <w:sz w:val="24"/>
                <w:szCs w:val="24"/>
                <w:lang w:val="en-US"/>
              </w:rPr>
              <w:t xml:space="preserve"> the box</w:t>
            </w:r>
            <w:r w:rsidR="00480E56" w:rsidRPr="00146FDF">
              <w:rPr>
                <w:rFonts w:ascii="Arial" w:hAnsi="Arial" w:cs="Arial"/>
                <w:sz w:val="24"/>
                <w:szCs w:val="24"/>
                <w:lang w:val="en-US"/>
              </w:rPr>
              <w:t xml:space="preserve"> will stand up and shout aloud: </w:t>
            </w:r>
            <w:r w:rsidR="00AD214E" w:rsidRPr="00146FDF">
              <w:rPr>
                <w:rFonts w:ascii="Arial" w:hAnsi="Arial" w:cs="Arial"/>
                <w:sz w:val="24"/>
                <w:szCs w:val="24"/>
                <w:lang w:val="en-US"/>
              </w:rPr>
              <w:t>“</w:t>
            </w:r>
            <w:r w:rsidR="00480E56" w:rsidRPr="00146FDF">
              <w:rPr>
                <w:rFonts w:ascii="Arial" w:hAnsi="Arial" w:cs="Arial"/>
                <w:sz w:val="24"/>
                <w:szCs w:val="24"/>
                <w:lang w:val="en-US"/>
              </w:rPr>
              <w:t>me!</w:t>
            </w:r>
            <w:r w:rsidR="00AD214E" w:rsidRPr="00146FDF">
              <w:rPr>
                <w:rFonts w:ascii="Arial" w:hAnsi="Arial" w:cs="Arial"/>
                <w:sz w:val="24"/>
                <w:szCs w:val="24"/>
                <w:lang w:val="en-US"/>
              </w:rPr>
              <w:t>”</w:t>
            </w:r>
          </w:p>
          <w:p w14:paraId="12A2F563" w14:textId="6C28D54F" w:rsidR="00AD214E" w:rsidRPr="00146FDF" w:rsidRDefault="00146FDF" w:rsidP="00146FDF">
            <w:pPr>
              <w:pStyle w:val="Prrafodelista"/>
              <w:spacing w:after="160" w:line="360" w:lineRule="auto"/>
              <w:ind w:left="360"/>
              <w:jc w:val="both"/>
              <w:rPr>
                <w:rFonts w:ascii="Arial" w:hAnsi="Arial" w:cs="Arial"/>
                <w:sz w:val="24"/>
                <w:szCs w:val="24"/>
                <w:lang w:val="en-US"/>
              </w:rPr>
            </w:pPr>
            <w:r>
              <w:rPr>
                <w:rFonts w:ascii="Arial" w:hAnsi="Arial" w:cs="Arial"/>
                <w:color w:val="2F5496" w:themeColor="accent5" w:themeShade="BF"/>
                <w:sz w:val="24"/>
                <w:szCs w:val="24"/>
                <w:lang w:val="en-US"/>
              </w:rPr>
              <w:t>(C</w:t>
            </w:r>
            <w:r w:rsidR="003670B4" w:rsidRPr="00146FDF">
              <w:rPr>
                <w:rFonts w:ascii="Arial" w:hAnsi="Arial" w:cs="Arial"/>
                <w:color w:val="2F5496" w:themeColor="accent5" w:themeShade="BF"/>
                <w:sz w:val="24"/>
                <w:szCs w:val="24"/>
                <w:lang w:val="en-US"/>
              </w:rPr>
              <w:t>onst</w:t>
            </w:r>
            <w:r>
              <w:rPr>
                <w:rFonts w:ascii="Arial" w:hAnsi="Arial" w:cs="Arial"/>
                <w:color w:val="2F5496" w:themeColor="accent5" w:themeShade="BF"/>
                <w:sz w:val="24"/>
                <w:szCs w:val="24"/>
                <w:lang w:val="en-US"/>
              </w:rPr>
              <w:t>rucción- Cl</w:t>
            </w:r>
            <w:r w:rsidR="003670B4" w:rsidRPr="00146FDF">
              <w:rPr>
                <w:rFonts w:ascii="Arial" w:hAnsi="Arial" w:cs="Arial"/>
                <w:color w:val="2F5496" w:themeColor="accent5" w:themeShade="BF"/>
                <w:sz w:val="24"/>
                <w:szCs w:val="24"/>
                <w:lang w:val="en-US"/>
              </w:rPr>
              <w:t>arificación)</w:t>
            </w:r>
            <w:r w:rsidR="003670B4" w:rsidRPr="00146FDF">
              <w:rPr>
                <w:rFonts w:ascii="Arial" w:hAnsi="Arial" w:cs="Arial"/>
                <w:sz w:val="24"/>
                <w:szCs w:val="24"/>
                <w:lang w:val="en-US"/>
              </w:rPr>
              <w:t xml:space="preserve"> </w:t>
            </w:r>
            <w:r w:rsidR="00480E56" w:rsidRPr="00146FDF">
              <w:rPr>
                <w:rFonts w:ascii="Arial" w:hAnsi="Arial" w:cs="Arial"/>
                <w:sz w:val="24"/>
                <w:szCs w:val="24"/>
                <w:lang w:val="en-US"/>
              </w:rPr>
              <w:t>Students will play HOT AND COLD: the game consist</w:t>
            </w:r>
            <w:r w:rsidR="00AD214E" w:rsidRPr="00146FDF">
              <w:rPr>
                <w:rFonts w:ascii="Arial" w:hAnsi="Arial" w:cs="Arial"/>
                <w:sz w:val="24"/>
                <w:szCs w:val="24"/>
                <w:lang w:val="en-US"/>
              </w:rPr>
              <w:t>s</w:t>
            </w:r>
            <w:r w:rsidR="00480E56" w:rsidRPr="00146FDF">
              <w:rPr>
                <w:rFonts w:ascii="Arial" w:hAnsi="Arial" w:cs="Arial"/>
                <w:sz w:val="24"/>
                <w:szCs w:val="24"/>
                <w:lang w:val="en-US"/>
              </w:rPr>
              <w:t xml:space="preserve"> in hide and seek their favorite toys around the class. </w:t>
            </w:r>
          </w:p>
          <w:p w14:paraId="34C3A2E9" w14:textId="77777777" w:rsidR="00AD214E" w:rsidRPr="00812BEF" w:rsidRDefault="00480E56" w:rsidP="00617867">
            <w:pPr>
              <w:pStyle w:val="Prrafodelista"/>
              <w:spacing w:after="160" w:line="360" w:lineRule="auto"/>
              <w:ind w:left="360"/>
              <w:jc w:val="both"/>
              <w:rPr>
                <w:rFonts w:ascii="Arial" w:hAnsi="Arial" w:cs="Arial"/>
                <w:sz w:val="24"/>
                <w:szCs w:val="24"/>
                <w:lang w:val="en-US"/>
              </w:rPr>
            </w:pPr>
            <w:r w:rsidRPr="00812BEF">
              <w:rPr>
                <w:rFonts w:ascii="Arial" w:hAnsi="Arial" w:cs="Arial"/>
                <w:sz w:val="24"/>
                <w:szCs w:val="24"/>
                <w:lang w:val="en-US"/>
              </w:rPr>
              <w:lastRenderedPageBreak/>
              <w:t xml:space="preserve">By taking turns, students will hide their toys around the classroom and other students will seek till they find their toy. </w:t>
            </w:r>
          </w:p>
          <w:p w14:paraId="391E718F" w14:textId="5765C4C0" w:rsidR="00480E56" w:rsidRPr="00812BEF" w:rsidRDefault="00480E56" w:rsidP="00617867">
            <w:pPr>
              <w:pStyle w:val="Prrafodelista"/>
              <w:spacing w:after="160" w:line="360" w:lineRule="auto"/>
              <w:ind w:left="360"/>
              <w:jc w:val="both"/>
              <w:rPr>
                <w:rFonts w:ascii="Arial" w:hAnsi="Arial" w:cs="Arial"/>
                <w:sz w:val="24"/>
                <w:szCs w:val="24"/>
                <w:u w:val="single"/>
                <w:lang w:val="en-US"/>
              </w:rPr>
            </w:pPr>
            <w:r w:rsidRPr="00812BEF">
              <w:rPr>
                <w:rFonts w:ascii="Arial" w:hAnsi="Arial" w:cs="Arial"/>
                <w:sz w:val="24"/>
                <w:szCs w:val="24"/>
                <w:lang w:val="en-US"/>
              </w:rPr>
              <w:t>The rest of the class will guide them</w:t>
            </w:r>
            <w:r w:rsidR="00AD214E" w:rsidRPr="00812BEF">
              <w:rPr>
                <w:rFonts w:ascii="Arial" w:hAnsi="Arial" w:cs="Arial"/>
                <w:sz w:val="24"/>
                <w:szCs w:val="24"/>
                <w:lang w:val="en-US"/>
              </w:rPr>
              <w:t xml:space="preserve"> by </w:t>
            </w:r>
            <w:r w:rsidRPr="00812BEF">
              <w:rPr>
                <w:rFonts w:ascii="Arial" w:hAnsi="Arial" w:cs="Arial"/>
                <w:sz w:val="24"/>
                <w:szCs w:val="24"/>
                <w:lang w:val="en-US"/>
              </w:rPr>
              <w:t xml:space="preserve">saying: </w:t>
            </w:r>
            <w:r w:rsidR="00AD214E" w:rsidRPr="00812BEF">
              <w:rPr>
                <w:rFonts w:ascii="Arial" w:hAnsi="Arial" w:cs="Arial"/>
                <w:sz w:val="24"/>
                <w:szCs w:val="24"/>
                <w:lang w:val="en-US"/>
              </w:rPr>
              <w:t>“</w:t>
            </w:r>
            <w:r w:rsidRPr="00812BEF">
              <w:rPr>
                <w:rFonts w:ascii="Arial" w:hAnsi="Arial" w:cs="Arial"/>
                <w:sz w:val="24"/>
                <w:szCs w:val="24"/>
                <w:lang w:val="en-US"/>
              </w:rPr>
              <w:t xml:space="preserve">Hot –Hot </w:t>
            </w:r>
            <w:r w:rsidR="00AD214E" w:rsidRPr="00812BEF">
              <w:rPr>
                <w:rFonts w:ascii="Arial" w:hAnsi="Arial" w:cs="Arial"/>
                <w:sz w:val="24"/>
                <w:szCs w:val="24"/>
                <w:lang w:val="en-US"/>
              </w:rPr>
              <w:t>“</w:t>
            </w:r>
            <w:r w:rsidRPr="00812BEF">
              <w:rPr>
                <w:rFonts w:ascii="Arial" w:hAnsi="Arial" w:cs="Arial"/>
                <w:sz w:val="24"/>
                <w:szCs w:val="24"/>
                <w:lang w:val="en-US"/>
              </w:rPr>
              <w:t>if they a</w:t>
            </w:r>
            <w:r w:rsidR="00AD214E" w:rsidRPr="00812BEF">
              <w:rPr>
                <w:rFonts w:ascii="Arial" w:hAnsi="Arial" w:cs="Arial"/>
                <w:sz w:val="24"/>
                <w:szCs w:val="24"/>
                <w:lang w:val="en-US"/>
              </w:rPr>
              <w:t>re close to the object or “Cold-C</w:t>
            </w:r>
            <w:r w:rsidRPr="00812BEF">
              <w:rPr>
                <w:rFonts w:ascii="Arial" w:hAnsi="Arial" w:cs="Arial"/>
                <w:sz w:val="24"/>
                <w:szCs w:val="24"/>
                <w:lang w:val="en-US"/>
              </w:rPr>
              <w:t>old</w:t>
            </w:r>
            <w:r w:rsidR="00AD214E" w:rsidRPr="00812BEF">
              <w:rPr>
                <w:rFonts w:ascii="Arial" w:hAnsi="Arial" w:cs="Arial"/>
                <w:sz w:val="24"/>
                <w:szCs w:val="24"/>
                <w:lang w:val="en-US"/>
              </w:rPr>
              <w:t xml:space="preserve">” if they are far from </w:t>
            </w:r>
            <w:r w:rsidRPr="00812BEF">
              <w:rPr>
                <w:rFonts w:ascii="Arial" w:hAnsi="Arial" w:cs="Arial"/>
                <w:sz w:val="24"/>
                <w:szCs w:val="24"/>
                <w:lang w:val="en-US"/>
              </w:rPr>
              <w:t xml:space="preserve">the object. When the toy is found, students will say aloud: the toy was </w:t>
            </w:r>
            <w:r w:rsidRPr="00812BEF">
              <w:rPr>
                <w:rFonts w:ascii="Arial" w:hAnsi="Arial" w:cs="Arial"/>
                <w:sz w:val="24"/>
                <w:szCs w:val="24"/>
                <w:u w:val="single"/>
                <w:lang w:val="en-US"/>
              </w:rPr>
              <w:t>behind the desk.</w:t>
            </w:r>
          </w:p>
          <w:p w14:paraId="00573D0E" w14:textId="77777777" w:rsidR="00AD214E" w:rsidRPr="00812BEF" w:rsidRDefault="00AD214E" w:rsidP="00617867">
            <w:pPr>
              <w:pStyle w:val="Prrafodelista"/>
              <w:spacing w:after="160" w:line="360" w:lineRule="auto"/>
              <w:ind w:left="360"/>
              <w:jc w:val="both"/>
              <w:rPr>
                <w:rFonts w:ascii="Arial" w:hAnsi="Arial" w:cs="Arial"/>
                <w:sz w:val="24"/>
                <w:szCs w:val="24"/>
                <w:u w:val="single"/>
                <w:lang w:val="en-US"/>
              </w:rPr>
            </w:pPr>
          </w:p>
          <w:p w14:paraId="702F954C" w14:textId="456964D9" w:rsidR="00AD214E" w:rsidRPr="00812BEF" w:rsidRDefault="00480E56" w:rsidP="00617867">
            <w:pPr>
              <w:pStyle w:val="Prrafodelista"/>
              <w:spacing w:after="160" w:line="360" w:lineRule="auto"/>
              <w:ind w:left="360"/>
              <w:jc w:val="both"/>
              <w:rPr>
                <w:rFonts w:ascii="Arial" w:hAnsi="Arial" w:cs="Arial"/>
                <w:sz w:val="24"/>
                <w:szCs w:val="24"/>
                <w:lang w:val="en-US"/>
              </w:rPr>
            </w:pPr>
            <w:r w:rsidRPr="0016733F">
              <w:rPr>
                <w:rFonts w:ascii="Arial" w:hAnsi="Arial" w:cs="Arial"/>
                <w:color w:val="2F5496" w:themeColor="accent5" w:themeShade="BF"/>
                <w:sz w:val="24"/>
                <w:szCs w:val="24"/>
                <w:lang w:val="en-US"/>
              </w:rPr>
              <w:t>PST</w:t>
            </w:r>
            <w:r w:rsidR="00146FDF">
              <w:rPr>
                <w:rFonts w:ascii="Arial" w:hAnsi="Arial" w:cs="Arial"/>
                <w:color w:val="2F5496" w:themeColor="accent5" w:themeShade="BF"/>
                <w:sz w:val="24"/>
                <w:szCs w:val="24"/>
                <w:lang w:val="en-US"/>
              </w:rPr>
              <w:t>(C</w:t>
            </w:r>
            <w:r w:rsidR="003670B4">
              <w:rPr>
                <w:rFonts w:ascii="Arial" w:hAnsi="Arial" w:cs="Arial"/>
                <w:color w:val="2F5496" w:themeColor="accent5" w:themeShade="BF"/>
                <w:sz w:val="24"/>
                <w:szCs w:val="24"/>
                <w:lang w:val="en-US"/>
              </w:rPr>
              <w:t>onstrucción):</w:t>
            </w:r>
            <w:r w:rsidRPr="00812BEF">
              <w:rPr>
                <w:rFonts w:ascii="Arial" w:hAnsi="Arial" w:cs="Arial"/>
                <w:sz w:val="24"/>
                <w:szCs w:val="24"/>
                <w:lang w:val="en-US"/>
              </w:rPr>
              <w:t xml:space="preserve"> Teacher will congratulate their effort and </w:t>
            </w:r>
            <w:r w:rsidR="00812BEF">
              <w:rPr>
                <w:rFonts w:ascii="Arial" w:hAnsi="Arial" w:cs="Arial"/>
                <w:sz w:val="24"/>
                <w:szCs w:val="24"/>
                <w:lang w:val="en-US"/>
              </w:rPr>
              <w:t xml:space="preserve">ask them to take blocks, legos, </w:t>
            </w:r>
            <w:r w:rsidR="00812BEF" w:rsidRPr="00812BEF">
              <w:rPr>
                <w:rFonts w:ascii="Arial" w:hAnsi="Arial" w:cs="Arial"/>
                <w:sz w:val="24"/>
                <w:szCs w:val="24"/>
                <w:lang w:val="en-US"/>
              </w:rPr>
              <w:t>pallets</w:t>
            </w:r>
            <w:r w:rsidR="006E26B8" w:rsidRPr="00812BEF">
              <w:rPr>
                <w:rFonts w:ascii="Arial" w:hAnsi="Arial" w:cs="Arial"/>
                <w:sz w:val="24"/>
                <w:szCs w:val="24"/>
                <w:lang w:val="en-US"/>
              </w:rPr>
              <w:t xml:space="preserve"> and different materi</w:t>
            </w:r>
            <w:r w:rsidR="00AD214E" w:rsidRPr="00812BEF">
              <w:rPr>
                <w:rFonts w:ascii="Arial" w:hAnsi="Arial" w:cs="Arial"/>
                <w:sz w:val="24"/>
                <w:szCs w:val="24"/>
                <w:lang w:val="en-US"/>
              </w:rPr>
              <w:t>als of the learning environments.</w:t>
            </w:r>
          </w:p>
          <w:p w14:paraId="0B1B387D" w14:textId="0CC87E1F" w:rsidR="00244334" w:rsidRPr="00812BEF" w:rsidRDefault="00AD214E" w:rsidP="00617867">
            <w:pPr>
              <w:pStyle w:val="Prrafodelista"/>
              <w:spacing w:after="160" w:line="360" w:lineRule="auto"/>
              <w:ind w:left="360"/>
              <w:jc w:val="both"/>
              <w:rPr>
                <w:rFonts w:ascii="Arial" w:hAnsi="Arial" w:cs="Arial"/>
                <w:sz w:val="24"/>
                <w:szCs w:val="24"/>
                <w:lang w:val="en-US"/>
              </w:rPr>
            </w:pPr>
            <w:r w:rsidRPr="00812BEF">
              <w:rPr>
                <w:rFonts w:ascii="Arial" w:hAnsi="Arial" w:cs="Arial"/>
                <w:sz w:val="24"/>
                <w:szCs w:val="24"/>
                <w:lang w:val="en-US"/>
              </w:rPr>
              <w:t>S</w:t>
            </w:r>
            <w:r w:rsidR="006E26B8" w:rsidRPr="00812BEF">
              <w:rPr>
                <w:rFonts w:ascii="Arial" w:hAnsi="Arial" w:cs="Arial"/>
                <w:sz w:val="24"/>
                <w:szCs w:val="24"/>
                <w:lang w:val="en-US"/>
              </w:rPr>
              <w:t xml:space="preserve">tudents will build a house to his/her favorite toy. Students will place their toy </w:t>
            </w:r>
            <w:r w:rsidR="006E26B8" w:rsidRPr="00812BEF">
              <w:rPr>
                <w:rFonts w:ascii="Arial" w:hAnsi="Arial" w:cs="Arial"/>
                <w:sz w:val="24"/>
                <w:szCs w:val="24"/>
                <w:u w:val="single"/>
                <w:lang w:val="en-US"/>
              </w:rPr>
              <w:t xml:space="preserve">in </w:t>
            </w:r>
            <w:r w:rsidR="00244334" w:rsidRPr="00812BEF">
              <w:rPr>
                <w:rFonts w:ascii="Arial" w:hAnsi="Arial" w:cs="Arial"/>
                <w:sz w:val="24"/>
                <w:szCs w:val="24"/>
                <w:lang w:val="en-US"/>
              </w:rPr>
              <w:t xml:space="preserve">the built house </w:t>
            </w:r>
            <w:r w:rsidR="006E26B8" w:rsidRPr="00812BEF">
              <w:rPr>
                <w:rFonts w:ascii="Arial" w:hAnsi="Arial" w:cs="Arial"/>
                <w:sz w:val="24"/>
                <w:szCs w:val="24"/>
                <w:lang w:val="en-US"/>
              </w:rPr>
              <w:t>(in, on, behind, in front of, unde</w:t>
            </w:r>
            <w:r w:rsidR="00244334" w:rsidRPr="00812BEF">
              <w:rPr>
                <w:rFonts w:ascii="Arial" w:hAnsi="Arial" w:cs="Arial"/>
                <w:sz w:val="24"/>
                <w:szCs w:val="24"/>
                <w:lang w:val="en-US"/>
              </w:rPr>
              <w:t>r, between, beside far, close)</w:t>
            </w:r>
            <w:r w:rsidR="006E26B8" w:rsidRPr="00812BEF">
              <w:rPr>
                <w:rFonts w:ascii="Arial" w:hAnsi="Arial" w:cs="Arial"/>
                <w:sz w:val="24"/>
                <w:szCs w:val="24"/>
                <w:lang w:val="en-US"/>
              </w:rPr>
              <w:t>.</w:t>
            </w:r>
          </w:p>
          <w:p w14:paraId="35F70B11" w14:textId="77777777" w:rsidR="00244334" w:rsidRPr="00812BEF" w:rsidRDefault="00704BAE" w:rsidP="00617867">
            <w:pPr>
              <w:pStyle w:val="Prrafodelista"/>
              <w:spacing w:after="160" w:line="360" w:lineRule="auto"/>
              <w:ind w:left="360"/>
              <w:jc w:val="both"/>
              <w:rPr>
                <w:rFonts w:ascii="Arial" w:hAnsi="Arial" w:cs="Arial"/>
                <w:sz w:val="24"/>
                <w:szCs w:val="24"/>
                <w:lang w:val="en-US"/>
              </w:rPr>
            </w:pPr>
            <w:r w:rsidRPr="00812BEF">
              <w:rPr>
                <w:rFonts w:ascii="Arial" w:hAnsi="Arial" w:cs="Arial"/>
                <w:sz w:val="24"/>
                <w:szCs w:val="24"/>
                <w:lang w:val="en-US"/>
              </w:rPr>
              <w:t>S</w:t>
            </w:r>
            <w:r w:rsidR="006E26B8" w:rsidRPr="00812BEF">
              <w:rPr>
                <w:rFonts w:ascii="Arial" w:hAnsi="Arial" w:cs="Arial"/>
                <w:sz w:val="24"/>
                <w:szCs w:val="24"/>
                <w:lang w:val="en-US"/>
              </w:rPr>
              <w:t xml:space="preserve">tudents </w:t>
            </w:r>
            <w:r w:rsidRPr="00812BEF">
              <w:rPr>
                <w:rFonts w:ascii="Arial" w:hAnsi="Arial" w:cs="Arial"/>
                <w:sz w:val="24"/>
                <w:szCs w:val="24"/>
                <w:lang w:val="en-US"/>
              </w:rPr>
              <w:t>will</w:t>
            </w:r>
            <w:r w:rsidR="006E26B8" w:rsidRPr="00812BEF">
              <w:rPr>
                <w:rFonts w:ascii="Arial" w:hAnsi="Arial" w:cs="Arial"/>
                <w:sz w:val="24"/>
                <w:szCs w:val="24"/>
                <w:lang w:val="en-US"/>
              </w:rPr>
              <w:t xml:space="preserve"> describe what are they doing. </w:t>
            </w:r>
          </w:p>
          <w:p w14:paraId="05E7BF6C" w14:textId="606C4DF1" w:rsidR="006E26B8" w:rsidRPr="00812BEF" w:rsidRDefault="006E26B8" w:rsidP="00617867">
            <w:pPr>
              <w:pStyle w:val="Prrafodelista"/>
              <w:spacing w:after="160" w:line="360" w:lineRule="auto"/>
              <w:ind w:left="360"/>
              <w:jc w:val="both"/>
              <w:rPr>
                <w:rFonts w:ascii="Arial" w:hAnsi="Arial" w:cs="Arial"/>
                <w:sz w:val="24"/>
                <w:szCs w:val="24"/>
                <w:lang w:val="en-US"/>
              </w:rPr>
            </w:pPr>
            <w:r w:rsidRPr="00812BEF">
              <w:rPr>
                <w:rFonts w:ascii="Arial" w:hAnsi="Arial" w:cs="Arial"/>
                <w:sz w:val="24"/>
                <w:szCs w:val="24"/>
                <w:lang w:val="en-US"/>
              </w:rPr>
              <w:t>S</w:t>
            </w:r>
            <w:r w:rsidR="00704BAE" w:rsidRPr="00812BEF">
              <w:rPr>
                <w:rFonts w:ascii="Arial" w:hAnsi="Arial" w:cs="Arial"/>
                <w:sz w:val="24"/>
                <w:szCs w:val="24"/>
                <w:lang w:val="en-US"/>
              </w:rPr>
              <w:t>how</w:t>
            </w:r>
            <w:r w:rsidRPr="00812BEF">
              <w:rPr>
                <w:rFonts w:ascii="Arial" w:hAnsi="Arial" w:cs="Arial"/>
                <w:sz w:val="24"/>
                <w:szCs w:val="24"/>
                <w:lang w:val="en-US"/>
              </w:rPr>
              <w:t xml:space="preserve"> </w:t>
            </w:r>
            <w:r w:rsidR="00704BAE" w:rsidRPr="00812BEF">
              <w:rPr>
                <w:rFonts w:ascii="Arial" w:hAnsi="Arial" w:cs="Arial"/>
                <w:sz w:val="24"/>
                <w:szCs w:val="24"/>
                <w:lang w:val="en-US"/>
              </w:rPr>
              <w:t xml:space="preserve">preposition’s </w:t>
            </w:r>
            <w:r w:rsidRPr="00812BEF">
              <w:rPr>
                <w:rFonts w:ascii="Arial" w:hAnsi="Arial" w:cs="Arial"/>
                <w:sz w:val="24"/>
                <w:szCs w:val="24"/>
                <w:lang w:val="en-US"/>
              </w:rPr>
              <w:t>flash cards ask students to c</w:t>
            </w:r>
            <w:r w:rsidR="00244334" w:rsidRPr="00812BEF">
              <w:rPr>
                <w:rFonts w:ascii="Arial" w:hAnsi="Arial" w:cs="Arial"/>
                <w:sz w:val="24"/>
                <w:szCs w:val="24"/>
                <w:lang w:val="en-US"/>
              </w:rPr>
              <w:t>hoos</w:t>
            </w:r>
            <w:r w:rsidRPr="00812BEF">
              <w:rPr>
                <w:rFonts w:ascii="Arial" w:hAnsi="Arial" w:cs="Arial"/>
                <w:sz w:val="24"/>
                <w:szCs w:val="24"/>
                <w:lang w:val="en-US"/>
              </w:rPr>
              <w:t xml:space="preserve">e one, and place their toy, </w:t>
            </w:r>
            <w:r w:rsidR="00704BAE" w:rsidRPr="00812BEF">
              <w:rPr>
                <w:rFonts w:ascii="Arial" w:hAnsi="Arial" w:cs="Arial"/>
                <w:sz w:val="24"/>
                <w:szCs w:val="24"/>
                <w:lang w:val="en-US"/>
              </w:rPr>
              <w:t>encourage students to</w:t>
            </w:r>
            <w:r w:rsidRPr="00812BEF">
              <w:rPr>
                <w:rFonts w:ascii="Arial" w:hAnsi="Arial" w:cs="Arial"/>
                <w:sz w:val="24"/>
                <w:szCs w:val="24"/>
                <w:lang w:val="en-US"/>
              </w:rPr>
              <w:t xml:space="preserve"> say al</w:t>
            </w:r>
            <w:r w:rsidR="00704BAE" w:rsidRPr="00812BEF">
              <w:rPr>
                <w:rFonts w:ascii="Arial" w:hAnsi="Arial" w:cs="Arial"/>
                <w:sz w:val="24"/>
                <w:szCs w:val="24"/>
                <w:lang w:val="en-US"/>
              </w:rPr>
              <w:t xml:space="preserve">oud: </w:t>
            </w:r>
            <w:r w:rsidRPr="00812BEF">
              <w:rPr>
                <w:rFonts w:ascii="Arial" w:hAnsi="Arial" w:cs="Arial"/>
                <w:sz w:val="24"/>
                <w:szCs w:val="24"/>
                <w:lang w:val="en-US"/>
              </w:rPr>
              <w:t xml:space="preserve"> My toy </w:t>
            </w:r>
            <w:r w:rsidRPr="00812BEF">
              <w:rPr>
                <w:rFonts w:ascii="Arial" w:hAnsi="Arial" w:cs="Arial"/>
                <w:sz w:val="24"/>
                <w:szCs w:val="24"/>
                <w:u w:val="single"/>
                <w:lang w:val="en-US"/>
              </w:rPr>
              <w:t>is in front of</w:t>
            </w:r>
            <w:r w:rsidRPr="00812BEF">
              <w:rPr>
                <w:rFonts w:ascii="Arial" w:hAnsi="Arial" w:cs="Arial"/>
                <w:sz w:val="24"/>
                <w:szCs w:val="24"/>
                <w:lang w:val="en-US"/>
              </w:rPr>
              <w:t xml:space="preserve"> the house</w:t>
            </w:r>
            <w:r w:rsidR="00704BAE" w:rsidRPr="00812BEF">
              <w:rPr>
                <w:rFonts w:ascii="Arial" w:hAnsi="Arial" w:cs="Arial"/>
                <w:sz w:val="24"/>
                <w:szCs w:val="24"/>
                <w:lang w:val="en-US"/>
              </w:rPr>
              <w:t>.</w:t>
            </w:r>
            <w:r w:rsidRPr="00812BEF">
              <w:rPr>
                <w:rFonts w:ascii="Arial" w:hAnsi="Arial" w:cs="Arial"/>
                <w:sz w:val="24"/>
                <w:szCs w:val="24"/>
                <w:lang w:val="en-US"/>
              </w:rPr>
              <w:t xml:space="preserve"> </w:t>
            </w:r>
          </w:p>
          <w:p w14:paraId="62AB9B78" w14:textId="4C73F6A2" w:rsidR="00704BAE" w:rsidRPr="00812BEF" w:rsidRDefault="00704BAE" w:rsidP="00617867">
            <w:pPr>
              <w:spacing w:line="360" w:lineRule="auto"/>
              <w:rPr>
                <w:rFonts w:ascii="Arial" w:hAnsi="Arial" w:cs="Arial"/>
                <w:sz w:val="24"/>
                <w:szCs w:val="24"/>
                <w:lang w:val="en-US"/>
              </w:rPr>
            </w:pPr>
            <w:r w:rsidRPr="00812BEF">
              <w:rPr>
                <w:rFonts w:ascii="Arial" w:hAnsi="Arial" w:cs="Arial"/>
                <w:sz w:val="24"/>
                <w:szCs w:val="24"/>
                <w:u w:val="single"/>
                <w:lang w:val="en-US"/>
              </w:rPr>
              <w:t xml:space="preserve">EXTRA ACTIVITIES: dancing chairs, follow the balloon, </w:t>
            </w:r>
            <w:r w:rsidR="00812BEF">
              <w:rPr>
                <w:rFonts w:ascii="Arial" w:hAnsi="Arial" w:cs="Arial"/>
                <w:sz w:val="24"/>
                <w:szCs w:val="24"/>
                <w:u w:val="single"/>
                <w:lang w:val="en-US"/>
              </w:rPr>
              <w:t>W</w:t>
            </w:r>
            <w:r w:rsidR="00812BEF" w:rsidRPr="00812BEF">
              <w:rPr>
                <w:rFonts w:ascii="Arial" w:hAnsi="Arial" w:cs="Arial"/>
                <w:sz w:val="24"/>
                <w:szCs w:val="24"/>
                <w:u w:val="single"/>
                <w:lang w:val="en-US"/>
              </w:rPr>
              <w:t>here</w:t>
            </w:r>
            <w:r w:rsidRPr="00812BEF">
              <w:rPr>
                <w:rFonts w:ascii="Arial" w:hAnsi="Arial" w:cs="Arial"/>
                <w:sz w:val="24"/>
                <w:szCs w:val="24"/>
                <w:u w:val="single"/>
                <w:lang w:val="en-US"/>
              </w:rPr>
              <w:t xml:space="preserve"> is </w:t>
            </w:r>
            <w:r w:rsidR="00812BEF" w:rsidRPr="00812BEF">
              <w:rPr>
                <w:rFonts w:ascii="Arial" w:hAnsi="Arial" w:cs="Arial"/>
                <w:sz w:val="24"/>
                <w:szCs w:val="24"/>
                <w:u w:val="single"/>
                <w:lang w:val="en-US"/>
              </w:rPr>
              <w:t>Martha?</w:t>
            </w:r>
            <w:r w:rsidRPr="00812BEF">
              <w:rPr>
                <w:rFonts w:ascii="Arial" w:hAnsi="Arial" w:cs="Arial"/>
                <w:sz w:val="24"/>
                <w:szCs w:val="24"/>
                <w:u w:val="single"/>
                <w:lang w:val="en-US"/>
              </w:rPr>
              <w:t xml:space="preserve"> Preposition rally, Pic-nic (Where is my?) </w:t>
            </w:r>
            <w:hyperlink r:id="rId14" w:history="1">
              <w:r w:rsidRPr="00812BEF">
                <w:rPr>
                  <w:rStyle w:val="Hipervnculo"/>
                  <w:rFonts w:ascii="Arial" w:hAnsi="Arial" w:cs="Arial"/>
                  <w:sz w:val="24"/>
                  <w:szCs w:val="24"/>
                  <w:lang w:val="en-US"/>
                </w:rPr>
                <w:t>https://www.youtube.com/watch?v=PKFgBK5fbfc</w:t>
              </w:r>
            </w:hyperlink>
            <w:r w:rsidRPr="00812BEF">
              <w:rPr>
                <w:rFonts w:ascii="Arial" w:hAnsi="Arial" w:cs="Arial"/>
                <w:sz w:val="24"/>
                <w:szCs w:val="24"/>
                <w:lang w:val="en-US"/>
              </w:rPr>
              <w:t xml:space="preserve"> </w:t>
            </w:r>
          </w:p>
          <w:p w14:paraId="3D92A0A4" w14:textId="5929623A" w:rsidR="00C6635B" w:rsidRPr="00812BEF" w:rsidRDefault="00C6635B" w:rsidP="00617867">
            <w:pPr>
              <w:spacing w:line="360" w:lineRule="auto"/>
              <w:jc w:val="both"/>
              <w:rPr>
                <w:rFonts w:ascii="Arial" w:hAnsi="Arial" w:cs="Arial"/>
                <w:sz w:val="24"/>
                <w:szCs w:val="24"/>
                <w:lang w:val="en-US"/>
              </w:rPr>
            </w:pPr>
          </w:p>
          <w:p w14:paraId="297CA0E4" w14:textId="4DC4F77A" w:rsidR="00D73B9F" w:rsidRPr="00812BEF" w:rsidRDefault="00704BAE" w:rsidP="00617867">
            <w:pPr>
              <w:spacing w:line="360" w:lineRule="auto"/>
              <w:rPr>
                <w:rFonts w:ascii="Arial" w:hAnsi="Arial" w:cs="Arial"/>
                <w:sz w:val="24"/>
                <w:szCs w:val="24"/>
                <w:lang w:val="en-US"/>
              </w:rPr>
            </w:pPr>
            <w:r w:rsidRPr="00812BEF">
              <w:rPr>
                <w:rFonts w:ascii="Arial" w:hAnsi="Arial" w:cs="Arial"/>
                <w:sz w:val="24"/>
                <w:szCs w:val="24"/>
                <w:lang w:val="en-US"/>
              </w:rPr>
              <w:t>Finding a treasure map: hide and seek</w:t>
            </w:r>
            <w:r w:rsidR="00723DA9" w:rsidRPr="00812BEF">
              <w:rPr>
                <w:rFonts w:ascii="Arial" w:hAnsi="Arial" w:cs="Arial"/>
                <w:color w:val="202124"/>
                <w:sz w:val="24"/>
                <w:szCs w:val="24"/>
                <w:shd w:val="clear" w:color="auto" w:fill="FFFFFF"/>
                <w:lang w:val="en-US"/>
              </w:rPr>
              <w:t xml:space="preserve"> help </w:t>
            </w:r>
            <w:r w:rsidR="00723DA9" w:rsidRPr="00812BEF">
              <w:rPr>
                <w:rFonts w:ascii="Arial" w:hAnsi="Arial" w:cs="Arial"/>
                <w:b/>
                <w:bCs/>
                <w:color w:val="202124"/>
                <w:sz w:val="24"/>
                <w:szCs w:val="24"/>
                <w:shd w:val="clear" w:color="auto" w:fill="FFFFFF"/>
                <w:lang w:val="en-US"/>
              </w:rPr>
              <w:t>children</w:t>
            </w:r>
            <w:r w:rsidR="00723DA9" w:rsidRPr="00812BEF">
              <w:rPr>
                <w:rFonts w:ascii="Arial" w:hAnsi="Arial" w:cs="Arial"/>
                <w:color w:val="202124"/>
                <w:sz w:val="24"/>
                <w:szCs w:val="24"/>
                <w:shd w:val="clear" w:color="auto" w:fill="FFFFFF"/>
                <w:lang w:val="en-US"/>
              </w:rPr>
              <w:t> practice </w:t>
            </w:r>
            <w:r w:rsidR="00723DA9" w:rsidRPr="00812BEF">
              <w:rPr>
                <w:rFonts w:ascii="Arial" w:hAnsi="Arial" w:cs="Arial"/>
                <w:b/>
                <w:bCs/>
                <w:color w:val="202124"/>
                <w:sz w:val="24"/>
                <w:szCs w:val="24"/>
                <w:shd w:val="clear" w:color="auto" w:fill="FFFFFF"/>
                <w:lang w:val="en-US"/>
              </w:rPr>
              <w:t>spatial relationships</w:t>
            </w:r>
            <w:r w:rsidR="00723DA9" w:rsidRPr="00812BEF">
              <w:rPr>
                <w:rFonts w:ascii="Arial" w:hAnsi="Arial" w:cs="Arial"/>
                <w:color w:val="202124"/>
                <w:sz w:val="24"/>
                <w:szCs w:val="24"/>
                <w:shd w:val="clear" w:color="auto" w:fill="FFFFFF"/>
                <w:lang w:val="en-US"/>
              </w:rPr>
              <w:t>, hide a toy in the room,</w:t>
            </w:r>
            <w:r w:rsidRPr="00812BEF">
              <w:rPr>
                <w:rFonts w:ascii="Arial" w:hAnsi="Arial" w:cs="Arial"/>
                <w:color w:val="202124"/>
                <w:sz w:val="24"/>
                <w:szCs w:val="24"/>
                <w:shd w:val="clear" w:color="auto" w:fill="FFFFFF"/>
                <w:lang w:val="en-US"/>
              </w:rPr>
              <w:t xml:space="preserve"> draw a map</w:t>
            </w:r>
            <w:r w:rsidR="00723DA9" w:rsidRPr="00812BEF">
              <w:rPr>
                <w:rFonts w:ascii="Arial" w:hAnsi="Arial" w:cs="Arial"/>
                <w:color w:val="202124"/>
                <w:sz w:val="24"/>
                <w:szCs w:val="24"/>
                <w:shd w:val="clear" w:color="auto" w:fill="FFFFFF"/>
                <w:lang w:val="en-US"/>
              </w:rPr>
              <w:t xml:space="preserve"> and give directions on how to find the toy using </w:t>
            </w:r>
            <w:r w:rsidR="00244334" w:rsidRPr="00812BEF">
              <w:rPr>
                <w:rFonts w:ascii="Arial" w:hAnsi="Arial" w:cs="Arial"/>
                <w:color w:val="202124"/>
                <w:sz w:val="24"/>
                <w:szCs w:val="24"/>
                <w:shd w:val="clear" w:color="auto" w:fill="FFFFFF"/>
                <w:lang w:val="en-US"/>
              </w:rPr>
              <w:t>prepositions</w:t>
            </w:r>
            <w:r w:rsidR="00723DA9" w:rsidRPr="00812BEF">
              <w:rPr>
                <w:rFonts w:ascii="Arial" w:hAnsi="Arial" w:cs="Arial"/>
                <w:color w:val="202124"/>
                <w:sz w:val="24"/>
                <w:szCs w:val="24"/>
                <w:shd w:val="clear" w:color="auto" w:fill="FFFFFF"/>
                <w:lang w:val="en-US"/>
              </w:rPr>
              <w:t xml:space="preserve"> words. For example, you might say, "Look </w:t>
            </w:r>
            <w:r w:rsidR="00723DA9" w:rsidRPr="00812BEF">
              <w:rPr>
                <w:rFonts w:ascii="Arial" w:hAnsi="Arial" w:cs="Arial"/>
                <w:b/>
                <w:bCs/>
                <w:color w:val="202124"/>
                <w:sz w:val="24"/>
                <w:szCs w:val="24"/>
                <w:shd w:val="clear" w:color="auto" w:fill="FFFFFF"/>
                <w:lang w:val="en-US"/>
              </w:rPr>
              <w:t>behind</w:t>
            </w:r>
            <w:r w:rsidR="00723DA9" w:rsidRPr="00812BEF">
              <w:rPr>
                <w:rFonts w:ascii="Arial" w:hAnsi="Arial" w:cs="Arial"/>
                <w:color w:val="202124"/>
                <w:sz w:val="24"/>
                <w:szCs w:val="24"/>
                <w:shd w:val="clear" w:color="auto" w:fill="FFFFFF"/>
                <w:lang w:val="en-US"/>
              </w:rPr>
              <w:t xml:space="preserve"> the chair." </w:t>
            </w:r>
          </w:p>
          <w:p w14:paraId="39AB7CEE" w14:textId="72296420" w:rsidR="00D73B9F" w:rsidRPr="00812BEF" w:rsidRDefault="00D73B9F" w:rsidP="00617867">
            <w:pPr>
              <w:spacing w:line="360" w:lineRule="auto"/>
              <w:rPr>
                <w:rFonts w:ascii="Arial" w:hAnsi="Arial" w:cs="Arial"/>
                <w:sz w:val="24"/>
                <w:szCs w:val="24"/>
                <w:lang w:val="en-US"/>
              </w:rPr>
            </w:pPr>
          </w:p>
        </w:tc>
      </w:tr>
      <w:tr w:rsidR="006B5416" w:rsidRPr="004657AD" w14:paraId="421F7649" w14:textId="77777777" w:rsidTr="00704BAE">
        <w:tc>
          <w:tcPr>
            <w:tcW w:w="2165" w:type="dxa"/>
          </w:tcPr>
          <w:p w14:paraId="1732B81E" w14:textId="4F721ABA" w:rsidR="006B5416" w:rsidRPr="00812BEF" w:rsidRDefault="006B5416" w:rsidP="00617867">
            <w:pPr>
              <w:spacing w:line="360" w:lineRule="auto"/>
              <w:rPr>
                <w:rFonts w:ascii="Arial" w:hAnsi="Arial" w:cs="Arial"/>
                <w:b/>
                <w:sz w:val="24"/>
                <w:szCs w:val="24"/>
              </w:rPr>
            </w:pPr>
            <w:r w:rsidRPr="00812BEF">
              <w:rPr>
                <w:rFonts w:ascii="Arial" w:hAnsi="Arial" w:cs="Arial"/>
                <w:b/>
                <w:sz w:val="24"/>
                <w:szCs w:val="24"/>
              </w:rPr>
              <w:lastRenderedPageBreak/>
              <w:t>Experiencias de Alimentación e Higiene</w:t>
            </w:r>
          </w:p>
        </w:tc>
        <w:tc>
          <w:tcPr>
            <w:tcW w:w="10829" w:type="dxa"/>
            <w:gridSpan w:val="5"/>
          </w:tcPr>
          <w:p w14:paraId="2C21144E" w14:textId="2781815C" w:rsidR="006B5416" w:rsidRPr="00812BEF" w:rsidRDefault="006B5416" w:rsidP="00617867">
            <w:pPr>
              <w:shd w:val="clear" w:color="auto" w:fill="FFFFFF" w:themeFill="background1"/>
              <w:spacing w:after="200" w:line="360" w:lineRule="auto"/>
              <w:rPr>
                <w:rFonts w:ascii="Arial" w:hAnsi="Arial" w:cs="Arial"/>
                <w:color w:val="767171" w:themeColor="background2" w:themeShade="80"/>
                <w:sz w:val="24"/>
                <w:szCs w:val="24"/>
              </w:rPr>
            </w:pPr>
            <w:r w:rsidRPr="00812BEF">
              <w:rPr>
                <w:rFonts w:ascii="Arial" w:hAnsi="Arial" w:cs="Arial"/>
                <w:color w:val="767171" w:themeColor="background2" w:themeShade="80"/>
                <w:sz w:val="24"/>
                <w:szCs w:val="24"/>
              </w:rPr>
              <w:t>Es el momento en el que se practican hábitos de alimentación saludable, higiene (lavado de manos y dientes), urbanidad, cortesía, se comparten alimentos y se practi</w:t>
            </w:r>
            <w:r w:rsidR="00E77C51">
              <w:rPr>
                <w:rFonts w:ascii="Arial" w:hAnsi="Arial" w:cs="Arial"/>
                <w:color w:val="767171" w:themeColor="background2" w:themeShade="80"/>
                <w:sz w:val="24"/>
                <w:szCs w:val="24"/>
              </w:rPr>
              <w:t>can</w:t>
            </w:r>
            <w:r w:rsidRPr="00812BEF">
              <w:rPr>
                <w:rFonts w:ascii="Arial" w:hAnsi="Arial" w:cs="Arial"/>
                <w:color w:val="767171" w:themeColor="background2" w:themeShade="80"/>
                <w:sz w:val="24"/>
                <w:szCs w:val="24"/>
              </w:rPr>
              <w:t xml:space="preserve"> normas de convivencia.</w:t>
            </w:r>
          </w:p>
          <w:p w14:paraId="6F741F92" w14:textId="18E96B45" w:rsidR="00244334" w:rsidRPr="00812BEF" w:rsidRDefault="003670B4" w:rsidP="00617867">
            <w:pPr>
              <w:pStyle w:val="Prrafodelista"/>
              <w:shd w:val="clear" w:color="auto" w:fill="FFFFFF" w:themeFill="background1"/>
              <w:spacing w:after="200" w:line="360" w:lineRule="auto"/>
              <w:rPr>
                <w:rFonts w:ascii="Arial" w:hAnsi="Arial" w:cs="Arial"/>
                <w:sz w:val="24"/>
                <w:szCs w:val="24"/>
                <w:lang w:val="en-US"/>
              </w:rPr>
            </w:pPr>
            <w:r w:rsidRPr="00812BEF">
              <w:rPr>
                <w:rFonts w:ascii="Arial" w:hAnsi="Arial" w:cs="Arial"/>
                <w:color w:val="2F5496" w:themeColor="accent5" w:themeShade="BF"/>
                <w:sz w:val="24"/>
                <w:szCs w:val="24"/>
                <w:lang w:val="en-US"/>
              </w:rPr>
              <w:t>PT</w:t>
            </w:r>
            <w:r>
              <w:rPr>
                <w:rFonts w:ascii="Arial" w:hAnsi="Arial" w:cs="Arial"/>
                <w:color w:val="2F5496" w:themeColor="accent5" w:themeShade="BF"/>
                <w:sz w:val="24"/>
                <w:szCs w:val="24"/>
                <w:lang w:val="en-US"/>
              </w:rPr>
              <w:t>(</w:t>
            </w:r>
            <w:r w:rsidR="00146FDF">
              <w:rPr>
                <w:rFonts w:ascii="Arial" w:hAnsi="Arial" w:cs="Arial"/>
                <w:color w:val="2F5496" w:themeColor="accent5" w:themeShade="BF"/>
                <w:sz w:val="24"/>
                <w:szCs w:val="24"/>
                <w:lang w:val="en-US"/>
              </w:rPr>
              <w:t>C</w:t>
            </w:r>
            <w:r w:rsidR="00E51AE1">
              <w:rPr>
                <w:rFonts w:ascii="Arial" w:hAnsi="Arial" w:cs="Arial"/>
                <w:color w:val="2F5496" w:themeColor="accent5" w:themeShade="BF"/>
                <w:sz w:val="24"/>
                <w:szCs w:val="24"/>
                <w:lang w:val="en-US"/>
              </w:rPr>
              <w:t>onex</w:t>
            </w:r>
            <w:r w:rsidR="00E51AE1" w:rsidRPr="002E683D">
              <w:rPr>
                <w:rFonts w:ascii="Arial" w:hAnsi="Arial" w:cs="Arial"/>
                <w:color w:val="2F5496" w:themeColor="accent5" w:themeShade="BF"/>
                <w:sz w:val="24"/>
                <w:szCs w:val="24"/>
                <w:lang w:val="en-US"/>
              </w:rPr>
              <w:t>ión</w:t>
            </w:r>
            <w:r>
              <w:rPr>
                <w:rFonts w:ascii="Arial" w:hAnsi="Arial" w:cs="Arial"/>
                <w:color w:val="2F5496" w:themeColor="accent5" w:themeShade="BF"/>
                <w:sz w:val="24"/>
                <w:szCs w:val="24"/>
                <w:lang w:val="en-US"/>
              </w:rPr>
              <w:t>)</w:t>
            </w:r>
            <w:r w:rsidRPr="00812BEF">
              <w:rPr>
                <w:rFonts w:ascii="Arial" w:hAnsi="Arial" w:cs="Arial"/>
                <w:sz w:val="24"/>
                <w:szCs w:val="24"/>
                <w:lang w:val="en-US"/>
              </w:rPr>
              <w:t xml:space="preserve">: </w:t>
            </w:r>
            <w:r w:rsidR="008338B5" w:rsidRPr="00812BEF">
              <w:rPr>
                <w:rFonts w:ascii="Arial" w:hAnsi="Arial" w:cs="Arial"/>
                <w:sz w:val="24"/>
                <w:szCs w:val="24"/>
                <w:lang w:val="en-US"/>
              </w:rPr>
              <w:t xml:space="preserve">Teacher will introduce the lunch </w:t>
            </w:r>
            <w:r w:rsidR="00E77C51">
              <w:rPr>
                <w:rFonts w:ascii="Arial" w:hAnsi="Arial" w:cs="Arial"/>
                <w:sz w:val="24"/>
                <w:szCs w:val="24"/>
                <w:lang w:val="en-US"/>
              </w:rPr>
              <w:t>rule</w:t>
            </w:r>
            <w:r w:rsidR="008338B5" w:rsidRPr="00E77C51">
              <w:rPr>
                <w:rFonts w:ascii="Arial" w:hAnsi="Arial" w:cs="Arial"/>
                <w:sz w:val="24"/>
                <w:szCs w:val="24"/>
                <w:lang w:val="en-US"/>
              </w:rPr>
              <w:t>s</w:t>
            </w:r>
            <w:r w:rsidR="00E77C51">
              <w:rPr>
                <w:rFonts w:ascii="Arial" w:hAnsi="Arial" w:cs="Arial"/>
                <w:sz w:val="24"/>
                <w:szCs w:val="24"/>
                <w:lang w:val="en-US"/>
              </w:rPr>
              <w:t xml:space="preserve"> chart.</w:t>
            </w:r>
          </w:p>
          <w:p w14:paraId="506CE4A0" w14:textId="4C49611C" w:rsidR="008338B5" w:rsidRPr="00812BEF" w:rsidRDefault="0016733F" w:rsidP="00617867">
            <w:pPr>
              <w:pStyle w:val="Prrafodelista"/>
              <w:shd w:val="clear" w:color="auto" w:fill="FFFFFF" w:themeFill="background1"/>
              <w:spacing w:after="200" w:line="360" w:lineRule="auto"/>
              <w:rPr>
                <w:rFonts w:ascii="Arial" w:hAnsi="Arial" w:cs="Arial"/>
                <w:sz w:val="24"/>
                <w:szCs w:val="24"/>
                <w:lang w:val="en-US"/>
              </w:rPr>
            </w:pPr>
            <w:r w:rsidRPr="0016733F">
              <w:rPr>
                <w:rFonts w:ascii="Arial" w:hAnsi="Arial" w:cs="Arial"/>
                <w:color w:val="2F5496" w:themeColor="accent5" w:themeShade="BF"/>
                <w:sz w:val="24"/>
                <w:szCs w:val="24"/>
                <w:lang w:val="en-US"/>
              </w:rPr>
              <w:t>DT</w:t>
            </w:r>
            <w:r w:rsidR="00146FDF">
              <w:rPr>
                <w:rFonts w:ascii="Arial" w:hAnsi="Arial" w:cs="Arial"/>
                <w:color w:val="2F5496" w:themeColor="accent5" w:themeShade="BF"/>
                <w:sz w:val="24"/>
                <w:szCs w:val="24"/>
                <w:lang w:val="en-US"/>
              </w:rPr>
              <w:t>(Colaboración- C</w:t>
            </w:r>
            <w:r>
              <w:rPr>
                <w:rFonts w:ascii="Arial" w:hAnsi="Arial" w:cs="Arial"/>
                <w:color w:val="2F5496" w:themeColor="accent5" w:themeShade="BF"/>
                <w:sz w:val="24"/>
                <w:szCs w:val="24"/>
                <w:lang w:val="en-US"/>
              </w:rPr>
              <w:t>onstrucción)</w:t>
            </w:r>
            <w:r w:rsidR="003670B4">
              <w:rPr>
                <w:rFonts w:ascii="Arial" w:hAnsi="Arial" w:cs="Arial"/>
                <w:sz w:val="24"/>
                <w:szCs w:val="24"/>
                <w:lang w:val="en-US"/>
              </w:rPr>
              <w:t xml:space="preserve">Teacher will read aloud and students gestures </w:t>
            </w:r>
            <w:r w:rsidR="008338B5" w:rsidRPr="00812BEF">
              <w:rPr>
                <w:rFonts w:ascii="Arial" w:hAnsi="Arial" w:cs="Arial"/>
                <w:sz w:val="24"/>
                <w:szCs w:val="24"/>
                <w:lang w:val="en-US"/>
              </w:rPr>
              <w:t>the action</w:t>
            </w:r>
            <w:r w:rsidR="003670B4" w:rsidRPr="00812BEF">
              <w:rPr>
                <w:rFonts w:ascii="Arial" w:hAnsi="Arial" w:cs="Arial"/>
                <w:sz w:val="24"/>
                <w:szCs w:val="24"/>
                <w:lang w:val="en-US"/>
              </w:rPr>
              <w:t xml:space="preserve"> </w:t>
            </w:r>
            <w:r>
              <w:rPr>
                <w:rFonts w:ascii="Arial" w:hAnsi="Arial" w:cs="Arial"/>
                <w:sz w:val="24"/>
                <w:szCs w:val="24"/>
                <w:lang w:val="en-US"/>
              </w:rPr>
              <w:t xml:space="preserve">of </w:t>
            </w:r>
            <w:r w:rsidR="003670B4" w:rsidRPr="00812BEF">
              <w:rPr>
                <w:rFonts w:ascii="Arial" w:hAnsi="Arial" w:cs="Arial"/>
                <w:sz w:val="24"/>
                <w:szCs w:val="24"/>
                <w:lang w:val="en-US"/>
              </w:rPr>
              <w:t>the lunch reminders chart</w:t>
            </w:r>
            <w:r w:rsidR="008338B5" w:rsidRPr="00812BEF">
              <w:rPr>
                <w:rFonts w:ascii="Arial" w:hAnsi="Arial" w:cs="Arial"/>
                <w:sz w:val="24"/>
                <w:szCs w:val="24"/>
                <w:lang w:val="en-US"/>
              </w:rPr>
              <w:t xml:space="preserve"> while </w:t>
            </w:r>
            <w:r>
              <w:rPr>
                <w:rFonts w:ascii="Arial" w:hAnsi="Arial" w:cs="Arial"/>
                <w:sz w:val="24"/>
                <w:szCs w:val="24"/>
                <w:lang w:val="en-US"/>
              </w:rPr>
              <w:t xml:space="preserve">teacher </w:t>
            </w:r>
            <w:r w:rsidR="008338B5" w:rsidRPr="00812BEF">
              <w:rPr>
                <w:rFonts w:ascii="Arial" w:hAnsi="Arial" w:cs="Arial"/>
                <w:sz w:val="24"/>
                <w:szCs w:val="24"/>
                <w:lang w:val="en-US"/>
              </w:rPr>
              <w:t>points the picture.</w:t>
            </w:r>
          </w:p>
          <w:p w14:paraId="3B466A23" w14:textId="77777777" w:rsidR="00244334" w:rsidRPr="00812BEF" w:rsidRDefault="00F5044D" w:rsidP="00617867">
            <w:pPr>
              <w:pStyle w:val="Prrafodelista"/>
              <w:shd w:val="clear" w:color="auto" w:fill="FFFFFF" w:themeFill="background1"/>
              <w:spacing w:after="200" w:line="360" w:lineRule="auto"/>
              <w:rPr>
                <w:rFonts w:ascii="Arial" w:hAnsi="Arial" w:cs="Arial"/>
                <w:sz w:val="24"/>
                <w:szCs w:val="24"/>
                <w:lang w:val="en-US"/>
              </w:rPr>
            </w:pPr>
            <w:r w:rsidRPr="00812BEF">
              <w:rPr>
                <w:rFonts w:ascii="Arial" w:hAnsi="Arial" w:cs="Arial"/>
                <w:sz w:val="24"/>
                <w:szCs w:val="24"/>
                <w:lang w:val="en-US"/>
              </w:rPr>
              <w:t>S</w:t>
            </w:r>
            <w:r w:rsidR="008338B5" w:rsidRPr="00812BEF">
              <w:rPr>
                <w:rFonts w:ascii="Arial" w:hAnsi="Arial" w:cs="Arial"/>
                <w:sz w:val="24"/>
                <w:szCs w:val="24"/>
                <w:lang w:val="en-US"/>
              </w:rPr>
              <w:t xml:space="preserve">tudents will wash hands, </w:t>
            </w:r>
            <w:r w:rsidRPr="00812BEF">
              <w:rPr>
                <w:rFonts w:ascii="Arial" w:hAnsi="Arial" w:cs="Arial"/>
                <w:sz w:val="24"/>
                <w:szCs w:val="24"/>
                <w:lang w:val="en-US"/>
              </w:rPr>
              <w:t xml:space="preserve">and </w:t>
            </w:r>
            <w:r w:rsidR="008338B5" w:rsidRPr="00812BEF">
              <w:rPr>
                <w:rFonts w:ascii="Arial" w:hAnsi="Arial" w:cs="Arial"/>
                <w:sz w:val="24"/>
                <w:szCs w:val="24"/>
                <w:lang w:val="en-US"/>
              </w:rPr>
              <w:t>pray</w:t>
            </w:r>
            <w:r w:rsidR="00F257ED" w:rsidRPr="00812BEF">
              <w:rPr>
                <w:rFonts w:ascii="Arial" w:hAnsi="Arial" w:cs="Arial"/>
                <w:sz w:val="24"/>
                <w:szCs w:val="24"/>
                <w:lang w:val="en-US"/>
              </w:rPr>
              <w:t>.</w:t>
            </w:r>
          </w:p>
          <w:p w14:paraId="3DBB0DC3" w14:textId="0D777815" w:rsidR="008338B5" w:rsidRPr="00812BEF" w:rsidRDefault="00F257ED" w:rsidP="00617867">
            <w:pPr>
              <w:pStyle w:val="Prrafodelista"/>
              <w:shd w:val="clear" w:color="auto" w:fill="FFFFFF" w:themeFill="background1"/>
              <w:spacing w:after="200" w:line="360" w:lineRule="auto"/>
              <w:rPr>
                <w:rFonts w:ascii="Arial" w:hAnsi="Arial" w:cs="Arial"/>
                <w:sz w:val="24"/>
                <w:szCs w:val="24"/>
                <w:lang w:val="en-US"/>
              </w:rPr>
            </w:pPr>
            <w:r w:rsidRPr="00812BEF">
              <w:rPr>
                <w:rFonts w:ascii="Arial" w:hAnsi="Arial" w:cs="Arial"/>
                <w:sz w:val="24"/>
                <w:szCs w:val="24"/>
                <w:lang w:val="en-US"/>
              </w:rPr>
              <w:t xml:space="preserve"> </w:t>
            </w:r>
            <w:r w:rsidR="00244334" w:rsidRPr="00812BEF">
              <w:rPr>
                <w:rFonts w:ascii="Arial" w:hAnsi="Arial" w:cs="Arial"/>
                <w:sz w:val="24"/>
                <w:szCs w:val="24"/>
                <w:lang w:val="en-US"/>
              </w:rPr>
              <w:t>For example</w:t>
            </w:r>
            <w:r w:rsidR="008338B5" w:rsidRPr="00812BEF">
              <w:rPr>
                <w:rFonts w:ascii="Arial" w:hAnsi="Arial" w:cs="Arial"/>
                <w:sz w:val="24"/>
                <w:szCs w:val="24"/>
                <w:lang w:val="en-US"/>
              </w:rPr>
              <w:t xml:space="preserve">: </w:t>
            </w:r>
          </w:p>
          <w:p w14:paraId="45FDB363" w14:textId="0452F426" w:rsidR="008338B5" w:rsidRPr="00812BEF" w:rsidRDefault="00F257ED" w:rsidP="00617867">
            <w:pPr>
              <w:pStyle w:val="Prrafodelista"/>
              <w:shd w:val="clear" w:color="auto" w:fill="FFFFFF" w:themeFill="background1"/>
              <w:spacing w:after="200" w:line="360" w:lineRule="auto"/>
              <w:rPr>
                <w:rFonts w:ascii="Arial" w:hAnsi="Arial" w:cs="Arial"/>
                <w:i/>
                <w:sz w:val="24"/>
                <w:szCs w:val="24"/>
                <w:lang w:val="en-US"/>
              </w:rPr>
            </w:pPr>
            <w:r w:rsidRPr="00812BEF">
              <w:rPr>
                <w:rFonts w:ascii="Arial" w:hAnsi="Arial" w:cs="Arial"/>
                <w:i/>
                <w:sz w:val="24"/>
                <w:szCs w:val="24"/>
                <w:lang w:val="en-US"/>
              </w:rPr>
              <w:t>“Thank</w:t>
            </w:r>
            <w:r w:rsidR="008338B5" w:rsidRPr="00812BEF">
              <w:rPr>
                <w:rFonts w:ascii="Arial" w:hAnsi="Arial" w:cs="Arial"/>
                <w:i/>
                <w:sz w:val="24"/>
                <w:szCs w:val="24"/>
                <w:lang w:val="en-US"/>
              </w:rPr>
              <w:t xml:space="preserve"> you for the world so sweet.</w:t>
            </w:r>
          </w:p>
          <w:p w14:paraId="2D081A88" w14:textId="77777777" w:rsidR="008338B5" w:rsidRPr="00812BEF" w:rsidRDefault="008338B5" w:rsidP="00617867">
            <w:pPr>
              <w:pStyle w:val="Prrafodelista"/>
              <w:shd w:val="clear" w:color="auto" w:fill="FFFFFF" w:themeFill="background1"/>
              <w:spacing w:after="200" w:line="360" w:lineRule="auto"/>
              <w:rPr>
                <w:rFonts w:ascii="Arial" w:hAnsi="Arial" w:cs="Arial"/>
                <w:i/>
                <w:sz w:val="24"/>
                <w:szCs w:val="24"/>
                <w:lang w:val="en-US"/>
              </w:rPr>
            </w:pPr>
            <w:r w:rsidRPr="00812BEF">
              <w:rPr>
                <w:rFonts w:ascii="Arial" w:hAnsi="Arial" w:cs="Arial"/>
                <w:i/>
                <w:sz w:val="24"/>
                <w:szCs w:val="24"/>
                <w:lang w:val="en-US"/>
              </w:rPr>
              <w:t>thank you for the food we eat,</w:t>
            </w:r>
          </w:p>
          <w:p w14:paraId="09C6F7AA" w14:textId="77777777" w:rsidR="00F257ED" w:rsidRPr="00812BEF" w:rsidRDefault="008338B5" w:rsidP="00617867">
            <w:pPr>
              <w:pStyle w:val="Prrafodelista"/>
              <w:shd w:val="clear" w:color="auto" w:fill="FFFFFF" w:themeFill="background1"/>
              <w:spacing w:after="200" w:line="360" w:lineRule="auto"/>
              <w:rPr>
                <w:rFonts w:ascii="Arial" w:hAnsi="Arial" w:cs="Arial"/>
                <w:i/>
                <w:sz w:val="24"/>
                <w:szCs w:val="24"/>
                <w:lang w:val="en-US"/>
              </w:rPr>
            </w:pPr>
            <w:r w:rsidRPr="00812BEF">
              <w:rPr>
                <w:rFonts w:ascii="Arial" w:hAnsi="Arial" w:cs="Arial"/>
                <w:i/>
                <w:sz w:val="24"/>
                <w:szCs w:val="24"/>
                <w:lang w:val="en-US"/>
              </w:rPr>
              <w:t xml:space="preserve">thank you for </w:t>
            </w:r>
            <w:r w:rsidR="00F257ED" w:rsidRPr="00812BEF">
              <w:rPr>
                <w:rFonts w:ascii="Arial" w:hAnsi="Arial" w:cs="Arial"/>
                <w:i/>
                <w:sz w:val="24"/>
                <w:szCs w:val="24"/>
                <w:lang w:val="en-US"/>
              </w:rPr>
              <w:t>the birds that sing,</w:t>
            </w:r>
          </w:p>
          <w:p w14:paraId="5ED072D9" w14:textId="77777777" w:rsidR="00F257ED" w:rsidRPr="00812BEF" w:rsidRDefault="00F257ED" w:rsidP="00617867">
            <w:pPr>
              <w:pStyle w:val="Prrafodelista"/>
              <w:shd w:val="clear" w:color="auto" w:fill="FFFFFF" w:themeFill="background1"/>
              <w:spacing w:after="200" w:line="360" w:lineRule="auto"/>
              <w:rPr>
                <w:rFonts w:ascii="Arial" w:hAnsi="Arial" w:cs="Arial"/>
                <w:sz w:val="24"/>
                <w:szCs w:val="24"/>
                <w:lang w:val="en-US"/>
              </w:rPr>
            </w:pPr>
            <w:r w:rsidRPr="00812BEF">
              <w:rPr>
                <w:rFonts w:ascii="Arial" w:hAnsi="Arial" w:cs="Arial"/>
                <w:i/>
                <w:sz w:val="24"/>
                <w:szCs w:val="24"/>
                <w:lang w:val="en-US"/>
              </w:rPr>
              <w:lastRenderedPageBreak/>
              <w:t>thank you God for everything”</w:t>
            </w:r>
            <w:r w:rsidRPr="00812BEF">
              <w:rPr>
                <w:rFonts w:ascii="Arial" w:hAnsi="Arial" w:cs="Arial"/>
                <w:sz w:val="24"/>
                <w:szCs w:val="24"/>
                <w:lang w:val="en-US"/>
              </w:rPr>
              <w:t xml:space="preserve"> </w:t>
            </w:r>
          </w:p>
          <w:p w14:paraId="270D7058" w14:textId="77777777" w:rsidR="0089226E" w:rsidRPr="00812BEF" w:rsidRDefault="0089226E" w:rsidP="00617867">
            <w:pPr>
              <w:pStyle w:val="Prrafodelista"/>
              <w:shd w:val="clear" w:color="auto" w:fill="FFFFFF" w:themeFill="background1"/>
              <w:spacing w:after="200" w:line="360" w:lineRule="auto"/>
              <w:rPr>
                <w:rFonts w:ascii="Arial" w:hAnsi="Arial" w:cs="Arial"/>
                <w:sz w:val="24"/>
                <w:szCs w:val="24"/>
                <w:lang w:val="en-US"/>
              </w:rPr>
            </w:pPr>
          </w:p>
          <w:p w14:paraId="7106A6E2" w14:textId="45B3C918" w:rsidR="008338B5" w:rsidRPr="00812BEF" w:rsidRDefault="0016733F" w:rsidP="00617867">
            <w:pPr>
              <w:pStyle w:val="Prrafodelista"/>
              <w:shd w:val="clear" w:color="auto" w:fill="FFFFFF" w:themeFill="background1"/>
              <w:spacing w:after="200" w:line="360" w:lineRule="auto"/>
              <w:rPr>
                <w:rFonts w:ascii="Arial" w:hAnsi="Arial" w:cs="Arial"/>
                <w:sz w:val="24"/>
                <w:szCs w:val="24"/>
                <w:lang w:val="en-US"/>
              </w:rPr>
            </w:pPr>
            <w:r w:rsidRPr="0016733F">
              <w:rPr>
                <w:rFonts w:ascii="Arial" w:hAnsi="Arial" w:cs="Arial"/>
                <w:color w:val="2F5496" w:themeColor="accent5" w:themeShade="BF"/>
                <w:sz w:val="24"/>
                <w:szCs w:val="24"/>
                <w:lang w:val="en-US"/>
              </w:rPr>
              <w:t>PST</w:t>
            </w:r>
            <w:r w:rsidR="00146FDF">
              <w:rPr>
                <w:rFonts w:ascii="Arial" w:hAnsi="Arial" w:cs="Arial"/>
                <w:color w:val="2F5496" w:themeColor="accent5" w:themeShade="BF"/>
                <w:sz w:val="24"/>
                <w:szCs w:val="24"/>
                <w:lang w:val="en-US"/>
              </w:rPr>
              <w:t>(Construcción-C</w:t>
            </w:r>
            <w:r>
              <w:rPr>
                <w:rFonts w:ascii="Arial" w:hAnsi="Arial" w:cs="Arial"/>
                <w:color w:val="2F5496" w:themeColor="accent5" w:themeShade="BF"/>
                <w:sz w:val="24"/>
                <w:szCs w:val="24"/>
                <w:lang w:val="en-US"/>
              </w:rPr>
              <w:t xml:space="preserve">larificación) </w:t>
            </w:r>
            <w:r w:rsidR="00F257ED" w:rsidRPr="00812BEF">
              <w:rPr>
                <w:rFonts w:ascii="Arial" w:hAnsi="Arial" w:cs="Arial"/>
                <w:sz w:val="24"/>
                <w:szCs w:val="24"/>
                <w:lang w:val="en-US"/>
              </w:rPr>
              <w:t>Students will</w:t>
            </w:r>
            <w:r w:rsidR="008338B5" w:rsidRPr="00812BEF">
              <w:rPr>
                <w:rFonts w:ascii="Arial" w:hAnsi="Arial" w:cs="Arial"/>
                <w:sz w:val="24"/>
                <w:szCs w:val="24"/>
                <w:lang w:val="en-US"/>
              </w:rPr>
              <w:t xml:space="preserve"> practice their lunch time routine.</w:t>
            </w:r>
          </w:p>
          <w:p w14:paraId="730A55D7" w14:textId="77777777" w:rsidR="0089226E" w:rsidRPr="00812BEF" w:rsidRDefault="0089226E" w:rsidP="00617867">
            <w:pPr>
              <w:pStyle w:val="Prrafodelista"/>
              <w:shd w:val="clear" w:color="auto" w:fill="FFFFFF" w:themeFill="background1"/>
              <w:spacing w:after="200" w:line="360" w:lineRule="auto"/>
              <w:rPr>
                <w:rFonts w:ascii="Arial" w:hAnsi="Arial" w:cs="Arial"/>
                <w:sz w:val="24"/>
                <w:szCs w:val="24"/>
                <w:lang w:val="en-US"/>
              </w:rPr>
            </w:pPr>
          </w:p>
          <w:p w14:paraId="74CC176E" w14:textId="77777777" w:rsidR="0089226E" w:rsidRPr="00812BEF" w:rsidRDefault="008338B5" w:rsidP="00617867">
            <w:pPr>
              <w:pStyle w:val="Prrafodelista"/>
              <w:shd w:val="clear" w:color="auto" w:fill="FFFFFF" w:themeFill="background1"/>
              <w:spacing w:after="200" w:line="360" w:lineRule="auto"/>
              <w:rPr>
                <w:rFonts w:ascii="Arial" w:hAnsi="Arial" w:cs="Arial"/>
                <w:sz w:val="24"/>
                <w:szCs w:val="24"/>
                <w:lang w:val="en-US"/>
              </w:rPr>
            </w:pPr>
            <w:r w:rsidRPr="00812BEF">
              <w:rPr>
                <w:rFonts w:ascii="Arial" w:hAnsi="Arial" w:cs="Arial"/>
                <w:sz w:val="24"/>
                <w:szCs w:val="24"/>
                <w:lang w:val="en-US"/>
              </w:rPr>
              <w:t xml:space="preserve">Teacher will encourage students to answer: </w:t>
            </w:r>
          </w:p>
          <w:p w14:paraId="26470524" w14:textId="07F7E56E" w:rsidR="008338B5" w:rsidRPr="00812BEF" w:rsidRDefault="0089226E" w:rsidP="00617867">
            <w:pPr>
              <w:pStyle w:val="Prrafodelista"/>
              <w:numPr>
                <w:ilvl w:val="0"/>
                <w:numId w:val="6"/>
              </w:numPr>
              <w:shd w:val="clear" w:color="auto" w:fill="FFFFFF" w:themeFill="background1"/>
              <w:spacing w:after="200" w:line="360" w:lineRule="auto"/>
              <w:rPr>
                <w:rFonts w:ascii="Arial" w:hAnsi="Arial" w:cs="Arial"/>
                <w:sz w:val="24"/>
                <w:szCs w:val="24"/>
                <w:lang w:val="en-US"/>
              </w:rPr>
            </w:pPr>
            <w:r w:rsidRPr="00812BEF">
              <w:rPr>
                <w:rFonts w:ascii="Arial" w:hAnsi="Arial" w:cs="Arial"/>
                <w:sz w:val="24"/>
                <w:szCs w:val="24"/>
                <w:lang w:val="en-US"/>
              </w:rPr>
              <w:t>“</w:t>
            </w:r>
            <w:r w:rsidR="008338B5" w:rsidRPr="00812BEF">
              <w:rPr>
                <w:rFonts w:ascii="Arial" w:hAnsi="Arial" w:cs="Arial"/>
                <w:sz w:val="24"/>
                <w:szCs w:val="24"/>
                <w:lang w:val="en-US"/>
              </w:rPr>
              <w:t xml:space="preserve">Where is the…….? </w:t>
            </w:r>
          </w:p>
          <w:p w14:paraId="5D6AA2C5" w14:textId="51461E85" w:rsidR="008338B5" w:rsidRPr="00812BEF" w:rsidRDefault="008338B5" w:rsidP="00617867">
            <w:pPr>
              <w:pStyle w:val="Prrafodelista"/>
              <w:numPr>
                <w:ilvl w:val="0"/>
                <w:numId w:val="6"/>
              </w:numPr>
              <w:shd w:val="clear" w:color="auto" w:fill="FFFFFF" w:themeFill="background1"/>
              <w:spacing w:after="200" w:line="360" w:lineRule="auto"/>
              <w:rPr>
                <w:rFonts w:ascii="Arial" w:hAnsi="Arial" w:cs="Arial"/>
                <w:sz w:val="24"/>
                <w:szCs w:val="24"/>
                <w:lang w:val="en-US"/>
              </w:rPr>
            </w:pPr>
            <w:r w:rsidRPr="00812BEF">
              <w:rPr>
                <w:rFonts w:ascii="Arial" w:hAnsi="Arial" w:cs="Arial"/>
                <w:sz w:val="24"/>
                <w:szCs w:val="24"/>
                <w:lang w:val="en-US"/>
              </w:rPr>
              <w:t xml:space="preserve">The </w:t>
            </w:r>
            <w:r w:rsidR="00F257ED" w:rsidRPr="00812BEF">
              <w:rPr>
                <w:rFonts w:ascii="Arial" w:hAnsi="Arial" w:cs="Arial"/>
                <w:sz w:val="24"/>
                <w:szCs w:val="24"/>
                <w:lang w:val="en-US"/>
              </w:rPr>
              <w:t>lunch box is in the shelf</w:t>
            </w:r>
            <w:r w:rsidRPr="00812BEF">
              <w:rPr>
                <w:rFonts w:ascii="Arial" w:hAnsi="Arial" w:cs="Arial"/>
                <w:sz w:val="24"/>
                <w:szCs w:val="24"/>
                <w:lang w:val="en-US"/>
              </w:rPr>
              <w:t>/under the table</w:t>
            </w:r>
          </w:p>
          <w:p w14:paraId="1BFB14DD" w14:textId="15EE62B9" w:rsidR="008338B5" w:rsidRPr="00812BEF" w:rsidRDefault="008338B5" w:rsidP="00617867">
            <w:pPr>
              <w:pStyle w:val="Prrafodelista"/>
              <w:numPr>
                <w:ilvl w:val="0"/>
                <w:numId w:val="6"/>
              </w:numPr>
              <w:shd w:val="clear" w:color="auto" w:fill="FFFFFF" w:themeFill="background1"/>
              <w:spacing w:after="200" w:line="360" w:lineRule="auto"/>
              <w:rPr>
                <w:rFonts w:ascii="Arial" w:hAnsi="Arial" w:cs="Arial"/>
                <w:sz w:val="24"/>
                <w:szCs w:val="24"/>
                <w:lang w:val="en-US"/>
              </w:rPr>
            </w:pPr>
            <w:r w:rsidRPr="00812BEF">
              <w:rPr>
                <w:rFonts w:ascii="Arial" w:hAnsi="Arial" w:cs="Arial"/>
                <w:sz w:val="24"/>
                <w:szCs w:val="24"/>
                <w:lang w:val="en-US"/>
              </w:rPr>
              <w:t>Where is the plate? The plate is on the table.</w:t>
            </w:r>
          </w:p>
          <w:p w14:paraId="632B2413" w14:textId="081EFEBB" w:rsidR="006B5416" w:rsidRPr="00812BEF" w:rsidRDefault="008338B5" w:rsidP="00617867">
            <w:pPr>
              <w:pStyle w:val="Prrafodelista"/>
              <w:numPr>
                <w:ilvl w:val="0"/>
                <w:numId w:val="6"/>
              </w:numPr>
              <w:shd w:val="clear" w:color="auto" w:fill="FFFFFF" w:themeFill="background1"/>
              <w:spacing w:after="200" w:line="360" w:lineRule="auto"/>
              <w:rPr>
                <w:rFonts w:ascii="Arial" w:hAnsi="Arial" w:cs="Arial"/>
                <w:sz w:val="24"/>
                <w:szCs w:val="24"/>
                <w:lang w:val="en-US"/>
              </w:rPr>
            </w:pPr>
            <w:r w:rsidRPr="00812BEF">
              <w:rPr>
                <w:rFonts w:ascii="Arial" w:hAnsi="Arial" w:cs="Arial"/>
                <w:sz w:val="24"/>
                <w:szCs w:val="24"/>
                <w:lang w:val="en-US"/>
              </w:rPr>
              <w:t>Where is the spoon? The spoon is in the soup.</w:t>
            </w:r>
            <w:r w:rsidR="0089226E" w:rsidRPr="00812BEF">
              <w:rPr>
                <w:rFonts w:ascii="Arial" w:hAnsi="Arial" w:cs="Arial"/>
                <w:sz w:val="24"/>
                <w:szCs w:val="24"/>
                <w:lang w:val="en-US"/>
              </w:rPr>
              <w:t>”</w:t>
            </w:r>
          </w:p>
          <w:p w14:paraId="315647B2" w14:textId="77777777" w:rsidR="0089226E" w:rsidRPr="00812BEF" w:rsidRDefault="0089226E" w:rsidP="00617867">
            <w:pPr>
              <w:pStyle w:val="Prrafodelista"/>
              <w:shd w:val="clear" w:color="auto" w:fill="FFFFFF" w:themeFill="background1"/>
              <w:spacing w:after="200" w:line="360" w:lineRule="auto"/>
              <w:rPr>
                <w:rFonts w:ascii="Arial" w:hAnsi="Arial" w:cs="Arial"/>
                <w:sz w:val="24"/>
                <w:szCs w:val="24"/>
                <w:lang w:val="en-US"/>
              </w:rPr>
            </w:pPr>
          </w:p>
          <w:p w14:paraId="0B291536" w14:textId="30150464" w:rsidR="00F5044D" w:rsidRPr="00812BEF" w:rsidRDefault="00F5044D" w:rsidP="00617867">
            <w:pPr>
              <w:pStyle w:val="Prrafodelista"/>
              <w:shd w:val="clear" w:color="auto" w:fill="FFFFFF" w:themeFill="background1"/>
              <w:spacing w:after="200" w:line="360" w:lineRule="auto"/>
              <w:rPr>
                <w:rFonts w:ascii="Arial" w:hAnsi="Arial" w:cs="Arial"/>
                <w:sz w:val="24"/>
                <w:szCs w:val="24"/>
                <w:lang w:val="en-US"/>
              </w:rPr>
            </w:pPr>
            <w:r w:rsidRPr="00812BEF">
              <w:rPr>
                <w:rFonts w:ascii="Arial" w:hAnsi="Arial" w:cs="Arial"/>
                <w:sz w:val="24"/>
                <w:szCs w:val="24"/>
                <w:lang w:val="en-US"/>
              </w:rPr>
              <w:t>Teacher will encourage students to set up their belongings and place it in the correct place.</w:t>
            </w:r>
          </w:p>
        </w:tc>
      </w:tr>
      <w:tr w:rsidR="006B5416" w:rsidRPr="004657AD" w14:paraId="3D3350EB" w14:textId="77777777" w:rsidTr="00704BAE">
        <w:tc>
          <w:tcPr>
            <w:tcW w:w="2165" w:type="dxa"/>
          </w:tcPr>
          <w:p w14:paraId="4E074017" w14:textId="77777777" w:rsidR="0016733F" w:rsidRPr="00617867" w:rsidRDefault="0016733F" w:rsidP="00617867">
            <w:pPr>
              <w:spacing w:line="360" w:lineRule="auto"/>
              <w:rPr>
                <w:rFonts w:ascii="Arial" w:hAnsi="Arial" w:cs="Arial"/>
                <w:b/>
                <w:sz w:val="24"/>
                <w:szCs w:val="24"/>
                <w:lang w:val="en-US"/>
              </w:rPr>
            </w:pPr>
          </w:p>
          <w:p w14:paraId="456D1F30" w14:textId="77777777" w:rsidR="0016733F" w:rsidRPr="00617867" w:rsidRDefault="0016733F" w:rsidP="00617867">
            <w:pPr>
              <w:spacing w:line="360" w:lineRule="auto"/>
              <w:rPr>
                <w:rFonts w:ascii="Arial" w:hAnsi="Arial" w:cs="Arial"/>
                <w:b/>
                <w:sz w:val="24"/>
                <w:szCs w:val="24"/>
                <w:lang w:val="en-US"/>
              </w:rPr>
            </w:pPr>
          </w:p>
          <w:p w14:paraId="4063CD8B" w14:textId="77777777" w:rsidR="0016733F" w:rsidRPr="00617867" w:rsidRDefault="0016733F" w:rsidP="00617867">
            <w:pPr>
              <w:spacing w:line="360" w:lineRule="auto"/>
              <w:rPr>
                <w:rFonts w:ascii="Arial" w:hAnsi="Arial" w:cs="Arial"/>
                <w:b/>
                <w:sz w:val="24"/>
                <w:szCs w:val="24"/>
                <w:lang w:val="en-US"/>
              </w:rPr>
            </w:pPr>
          </w:p>
          <w:p w14:paraId="0C66FF77" w14:textId="77777777" w:rsidR="0016733F" w:rsidRPr="00617867" w:rsidRDefault="0016733F" w:rsidP="00617867">
            <w:pPr>
              <w:spacing w:line="360" w:lineRule="auto"/>
              <w:rPr>
                <w:rFonts w:ascii="Arial" w:hAnsi="Arial" w:cs="Arial"/>
                <w:b/>
                <w:sz w:val="24"/>
                <w:szCs w:val="24"/>
                <w:lang w:val="en-US"/>
              </w:rPr>
            </w:pPr>
          </w:p>
          <w:p w14:paraId="34721739" w14:textId="77777777" w:rsidR="0016733F" w:rsidRPr="00617867" w:rsidRDefault="0016733F" w:rsidP="00617867">
            <w:pPr>
              <w:spacing w:line="360" w:lineRule="auto"/>
              <w:rPr>
                <w:rFonts w:ascii="Arial" w:hAnsi="Arial" w:cs="Arial"/>
                <w:b/>
                <w:sz w:val="24"/>
                <w:szCs w:val="24"/>
                <w:lang w:val="en-US"/>
              </w:rPr>
            </w:pPr>
          </w:p>
          <w:p w14:paraId="0A8165FF" w14:textId="77777777" w:rsidR="0016733F" w:rsidRPr="00617867" w:rsidRDefault="0016733F" w:rsidP="00617867">
            <w:pPr>
              <w:spacing w:line="360" w:lineRule="auto"/>
              <w:rPr>
                <w:rFonts w:ascii="Arial" w:hAnsi="Arial" w:cs="Arial"/>
                <w:b/>
                <w:sz w:val="24"/>
                <w:szCs w:val="24"/>
                <w:lang w:val="en-US"/>
              </w:rPr>
            </w:pPr>
          </w:p>
          <w:p w14:paraId="07CE055A" w14:textId="77777777" w:rsidR="0016733F" w:rsidRPr="00617867" w:rsidRDefault="0016733F" w:rsidP="00617867">
            <w:pPr>
              <w:spacing w:line="360" w:lineRule="auto"/>
              <w:rPr>
                <w:rFonts w:ascii="Arial" w:hAnsi="Arial" w:cs="Arial"/>
                <w:b/>
                <w:sz w:val="24"/>
                <w:szCs w:val="24"/>
                <w:lang w:val="en-US"/>
              </w:rPr>
            </w:pPr>
          </w:p>
          <w:p w14:paraId="45BA22C6" w14:textId="77777777" w:rsidR="0016733F" w:rsidRPr="00617867" w:rsidRDefault="0016733F" w:rsidP="00617867">
            <w:pPr>
              <w:spacing w:line="360" w:lineRule="auto"/>
              <w:rPr>
                <w:rFonts w:ascii="Arial" w:hAnsi="Arial" w:cs="Arial"/>
                <w:b/>
                <w:sz w:val="24"/>
                <w:szCs w:val="24"/>
                <w:lang w:val="en-US"/>
              </w:rPr>
            </w:pPr>
          </w:p>
          <w:p w14:paraId="60A1CD12" w14:textId="77777777" w:rsidR="0016733F" w:rsidRPr="00617867" w:rsidRDefault="0016733F" w:rsidP="00617867">
            <w:pPr>
              <w:spacing w:line="360" w:lineRule="auto"/>
              <w:rPr>
                <w:rFonts w:ascii="Arial" w:hAnsi="Arial" w:cs="Arial"/>
                <w:b/>
                <w:sz w:val="24"/>
                <w:szCs w:val="24"/>
                <w:lang w:val="en-US"/>
              </w:rPr>
            </w:pPr>
          </w:p>
          <w:p w14:paraId="59FD16C4" w14:textId="77777777" w:rsidR="0016733F" w:rsidRPr="00617867" w:rsidRDefault="0016733F" w:rsidP="00617867">
            <w:pPr>
              <w:spacing w:line="360" w:lineRule="auto"/>
              <w:rPr>
                <w:rFonts w:ascii="Arial" w:hAnsi="Arial" w:cs="Arial"/>
                <w:b/>
                <w:sz w:val="24"/>
                <w:szCs w:val="24"/>
                <w:lang w:val="en-US"/>
              </w:rPr>
            </w:pPr>
          </w:p>
          <w:p w14:paraId="4C0994CD" w14:textId="53639B75" w:rsidR="006B5416" w:rsidRPr="00812BEF" w:rsidRDefault="006B5416" w:rsidP="00617867">
            <w:pPr>
              <w:spacing w:line="360" w:lineRule="auto"/>
              <w:rPr>
                <w:rFonts w:ascii="Arial" w:hAnsi="Arial" w:cs="Arial"/>
                <w:b/>
                <w:sz w:val="24"/>
                <w:szCs w:val="24"/>
              </w:rPr>
            </w:pPr>
            <w:r w:rsidRPr="00812BEF">
              <w:rPr>
                <w:rFonts w:ascii="Arial" w:hAnsi="Arial" w:cs="Arial"/>
                <w:b/>
                <w:sz w:val="24"/>
                <w:szCs w:val="24"/>
              </w:rPr>
              <w:t>Experiencias de Actividad Física y Movimiento</w:t>
            </w:r>
          </w:p>
        </w:tc>
        <w:tc>
          <w:tcPr>
            <w:tcW w:w="10829" w:type="dxa"/>
            <w:gridSpan w:val="5"/>
          </w:tcPr>
          <w:p w14:paraId="5A450482" w14:textId="6996AE95" w:rsidR="0016733F" w:rsidRDefault="0016733F" w:rsidP="00617867">
            <w:pPr>
              <w:spacing w:after="200" w:line="360" w:lineRule="auto"/>
              <w:rPr>
                <w:rFonts w:ascii="Arial" w:hAnsi="Arial" w:cs="Arial"/>
                <w:color w:val="767171" w:themeColor="background2" w:themeShade="80"/>
                <w:sz w:val="24"/>
                <w:szCs w:val="24"/>
              </w:rPr>
            </w:pPr>
          </w:p>
          <w:p w14:paraId="49827A2D" w14:textId="61C4E9AA" w:rsidR="006B5416" w:rsidRPr="00812BEF" w:rsidRDefault="006B5416" w:rsidP="00617867">
            <w:pPr>
              <w:spacing w:after="200" w:line="360" w:lineRule="auto"/>
              <w:rPr>
                <w:rFonts w:ascii="Arial" w:hAnsi="Arial" w:cs="Arial"/>
                <w:color w:val="767171" w:themeColor="background2" w:themeShade="80"/>
                <w:sz w:val="24"/>
                <w:szCs w:val="24"/>
              </w:rPr>
            </w:pPr>
            <w:r w:rsidRPr="00812BEF">
              <w:rPr>
                <w:rFonts w:ascii="Arial" w:hAnsi="Arial" w:cs="Arial"/>
                <w:color w:val="767171" w:themeColor="background2" w:themeShade="80"/>
                <w:sz w:val="24"/>
                <w:szCs w:val="24"/>
              </w:rPr>
              <w:t xml:space="preserve">Es el momento para realizar la actividad física, liberar energía y el intercambio afectivo entre el personal docente y el estudiantado. Las estrategias de mediación deben proponer retos cognitivos </w:t>
            </w:r>
            <w:r w:rsidRPr="00812BEF">
              <w:rPr>
                <w:rFonts w:ascii="Arial" w:hAnsi="Arial" w:cs="Arial"/>
                <w:color w:val="767171" w:themeColor="background2" w:themeShade="80"/>
                <w:sz w:val="24"/>
                <w:szCs w:val="24"/>
              </w:rPr>
              <w:lastRenderedPageBreak/>
              <w:t>y motrices, así como materiales que incentiven el movimiento tales como: mecates, elásticos, bolas, aros, colchonetas, pañuelos, entre otros. Se promueven juegos dirigidos, que favorezcan elementos del desarrollo psicomotor, patrones de movimiento, recreación, juego, creatividad y gozo.</w:t>
            </w:r>
          </w:p>
          <w:p w14:paraId="40393457" w14:textId="57C65C0F" w:rsidR="0089226E" w:rsidRPr="00812BEF" w:rsidRDefault="0016733F" w:rsidP="00617867">
            <w:pPr>
              <w:shd w:val="clear" w:color="auto" w:fill="FFFFFF"/>
              <w:spacing w:after="240" w:line="360" w:lineRule="auto"/>
              <w:rPr>
                <w:rFonts w:ascii="Arial" w:hAnsi="Arial" w:cs="Arial"/>
                <w:sz w:val="24"/>
                <w:szCs w:val="24"/>
                <w:lang w:val="en-US"/>
              </w:rPr>
            </w:pPr>
            <w:r w:rsidRPr="00812BEF">
              <w:rPr>
                <w:rFonts w:ascii="Arial" w:hAnsi="Arial" w:cs="Arial"/>
                <w:color w:val="2F5496" w:themeColor="accent5" w:themeShade="BF"/>
                <w:sz w:val="24"/>
                <w:szCs w:val="24"/>
                <w:lang w:val="en-US"/>
              </w:rPr>
              <w:t>PT</w:t>
            </w:r>
            <w:r>
              <w:rPr>
                <w:rFonts w:ascii="Arial" w:hAnsi="Arial" w:cs="Arial"/>
                <w:color w:val="2F5496" w:themeColor="accent5" w:themeShade="BF"/>
                <w:sz w:val="24"/>
                <w:szCs w:val="24"/>
                <w:lang w:val="en-US"/>
              </w:rPr>
              <w:t>(</w:t>
            </w:r>
            <w:r w:rsidR="00146FDF">
              <w:rPr>
                <w:rFonts w:ascii="Arial" w:hAnsi="Arial" w:cs="Arial"/>
                <w:color w:val="2F5496" w:themeColor="accent5" w:themeShade="BF"/>
                <w:sz w:val="24"/>
                <w:szCs w:val="24"/>
                <w:lang w:val="en-US"/>
              </w:rPr>
              <w:t>Con</w:t>
            </w:r>
            <w:r w:rsidR="00E51AE1">
              <w:rPr>
                <w:rFonts w:ascii="Arial" w:hAnsi="Arial" w:cs="Arial"/>
                <w:color w:val="2F5496" w:themeColor="accent5" w:themeShade="BF"/>
                <w:sz w:val="24"/>
                <w:szCs w:val="24"/>
                <w:lang w:val="en-US"/>
              </w:rPr>
              <w:t>ex</w:t>
            </w:r>
            <w:r w:rsidR="00E51AE1" w:rsidRPr="002E683D">
              <w:rPr>
                <w:rFonts w:ascii="Arial" w:hAnsi="Arial" w:cs="Arial"/>
                <w:color w:val="2F5496" w:themeColor="accent5" w:themeShade="BF"/>
                <w:sz w:val="24"/>
                <w:szCs w:val="24"/>
                <w:lang w:val="en-US"/>
              </w:rPr>
              <w:t>ión</w:t>
            </w:r>
            <w:r w:rsidR="00E51AE1">
              <w:rPr>
                <w:rFonts w:ascii="Arial" w:hAnsi="Arial" w:cs="Arial"/>
                <w:color w:val="2F5496" w:themeColor="accent5" w:themeShade="BF"/>
                <w:sz w:val="24"/>
                <w:szCs w:val="24"/>
                <w:lang w:val="en-US"/>
              </w:rPr>
              <w:t xml:space="preserve"> </w:t>
            </w:r>
            <w:r w:rsidR="00146FDF">
              <w:rPr>
                <w:rFonts w:ascii="Arial" w:hAnsi="Arial" w:cs="Arial"/>
                <w:color w:val="2F5496" w:themeColor="accent5" w:themeShade="BF"/>
                <w:sz w:val="24"/>
                <w:szCs w:val="24"/>
                <w:lang w:val="en-US"/>
              </w:rPr>
              <w:t>-C</w:t>
            </w:r>
            <w:r>
              <w:rPr>
                <w:rFonts w:ascii="Arial" w:hAnsi="Arial" w:cs="Arial"/>
                <w:color w:val="2F5496" w:themeColor="accent5" w:themeShade="BF"/>
                <w:sz w:val="24"/>
                <w:szCs w:val="24"/>
                <w:lang w:val="en-US"/>
              </w:rPr>
              <w:t>olaboración)</w:t>
            </w:r>
            <w:r w:rsidRPr="00812BEF">
              <w:rPr>
                <w:rFonts w:ascii="Arial" w:hAnsi="Arial" w:cs="Arial"/>
                <w:sz w:val="24"/>
                <w:szCs w:val="24"/>
                <w:lang w:val="en-US"/>
              </w:rPr>
              <w:t>:</w:t>
            </w:r>
            <w:r w:rsidR="0089226E" w:rsidRPr="00812BEF">
              <w:rPr>
                <w:rFonts w:ascii="Arial" w:hAnsi="Arial" w:cs="Arial"/>
                <w:sz w:val="24"/>
                <w:szCs w:val="24"/>
                <w:lang w:val="en-US"/>
              </w:rPr>
              <w:t xml:space="preserve"> </w:t>
            </w:r>
            <w:r w:rsidR="00627E2D" w:rsidRPr="00812BEF">
              <w:rPr>
                <w:rFonts w:ascii="Arial" w:hAnsi="Arial" w:cs="Arial"/>
                <w:sz w:val="24"/>
                <w:szCs w:val="24"/>
                <w:lang w:val="en-US"/>
              </w:rPr>
              <w:t xml:space="preserve">Students and teacher will observe the playground zone and recognize objects and materials to build an obstacle course. </w:t>
            </w:r>
            <w:r w:rsidR="00A866B0" w:rsidRPr="00812BEF">
              <w:rPr>
                <w:rFonts w:ascii="Arial" w:hAnsi="Arial" w:cs="Arial"/>
                <w:sz w:val="24"/>
                <w:szCs w:val="24"/>
                <w:lang w:val="en-US"/>
              </w:rPr>
              <w:t>Students and t</w:t>
            </w:r>
            <w:r w:rsidR="00F257ED" w:rsidRPr="00812BEF">
              <w:rPr>
                <w:rFonts w:ascii="Arial" w:hAnsi="Arial" w:cs="Arial"/>
                <w:sz w:val="24"/>
                <w:szCs w:val="24"/>
                <w:lang w:val="en-US"/>
              </w:rPr>
              <w:t>eacher will s</w:t>
            </w:r>
            <w:r w:rsidR="00462EF9" w:rsidRPr="00812BEF">
              <w:rPr>
                <w:rFonts w:ascii="Arial" w:hAnsi="Arial" w:cs="Arial"/>
                <w:sz w:val="24"/>
                <w:szCs w:val="24"/>
                <w:lang w:val="en-US"/>
              </w:rPr>
              <w:t>et up an obstacle course.</w:t>
            </w:r>
          </w:p>
          <w:p w14:paraId="4CF73D7D" w14:textId="3DFE815C" w:rsidR="007D2257" w:rsidRPr="00812BEF" w:rsidRDefault="00462EF9" w:rsidP="00617867">
            <w:pPr>
              <w:shd w:val="clear" w:color="auto" w:fill="FFFFFF"/>
              <w:spacing w:after="240" w:line="360" w:lineRule="auto"/>
              <w:rPr>
                <w:rFonts w:ascii="Arial" w:hAnsi="Arial" w:cs="Arial"/>
                <w:sz w:val="24"/>
                <w:szCs w:val="24"/>
                <w:lang w:val="en-US"/>
              </w:rPr>
            </w:pPr>
            <w:r w:rsidRPr="00812BEF">
              <w:rPr>
                <w:rFonts w:ascii="Arial" w:hAnsi="Arial" w:cs="Arial"/>
                <w:sz w:val="24"/>
                <w:szCs w:val="24"/>
                <w:lang w:val="en-US"/>
              </w:rPr>
              <w:t xml:space="preserve"> </w:t>
            </w:r>
            <w:r w:rsidR="0089226E" w:rsidRPr="00812BEF">
              <w:rPr>
                <w:rFonts w:ascii="Arial" w:hAnsi="Arial" w:cs="Arial"/>
                <w:sz w:val="24"/>
                <w:szCs w:val="24"/>
                <w:lang w:val="en-US"/>
              </w:rPr>
              <w:t>Teacher</w:t>
            </w:r>
            <w:r w:rsidR="00F257ED" w:rsidRPr="00812BEF">
              <w:rPr>
                <w:rFonts w:ascii="Arial" w:hAnsi="Arial" w:cs="Arial"/>
                <w:sz w:val="24"/>
                <w:szCs w:val="24"/>
                <w:lang w:val="en-US"/>
              </w:rPr>
              <w:t xml:space="preserve"> will m</w:t>
            </w:r>
            <w:r w:rsidRPr="00812BEF">
              <w:rPr>
                <w:rFonts w:ascii="Arial" w:hAnsi="Arial" w:cs="Arial"/>
                <w:sz w:val="24"/>
                <w:szCs w:val="24"/>
                <w:lang w:val="en-US"/>
              </w:rPr>
              <w:t>ake sure there are plenty of obstacles with a variety of different ways to get through them</w:t>
            </w:r>
            <w:r w:rsidR="00A866B0" w:rsidRPr="00812BEF">
              <w:rPr>
                <w:rFonts w:ascii="Arial" w:hAnsi="Arial" w:cs="Arial"/>
                <w:sz w:val="24"/>
                <w:szCs w:val="24"/>
                <w:lang w:val="en-US"/>
              </w:rPr>
              <w:t xml:space="preserve">. </w:t>
            </w:r>
          </w:p>
          <w:p w14:paraId="7D510960" w14:textId="3B546804" w:rsidR="0089226E" w:rsidRPr="00812BEF" w:rsidRDefault="0016733F" w:rsidP="00617867">
            <w:pPr>
              <w:shd w:val="clear" w:color="auto" w:fill="FFFFFF"/>
              <w:spacing w:after="240" w:line="360" w:lineRule="auto"/>
              <w:rPr>
                <w:rFonts w:ascii="Arial" w:hAnsi="Arial" w:cs="Arial"/>
                <w:sz w:val="24"/>
                <w:szCs w:val="24"/>
                <w:lang w:val="en-US"/>
              </w:rPr>
            </w:pPr>
            <w:r w:rsidRPr="0016733F">
              <w:rPr>
                <w:rFonts w:ascii="Arial" w:hAnsi="Arial" w:cs="Arial"/>
                <w:color w:val="2F5496" w:themeColor="accent5" w:themeShade="BF"/>
                <w:sz w:val="24"/>
                <w:szCs w:val="24"/>
                <w:lang w:val="en-US"/>
              </w:rPr>
              <w:t>DT</w:t>
            </w:r>
            <w:r w:rsidR="00146FDF">
              <w:rPr>
                <w:rFonts w:ascii="Arial" w:hAnsi="Arial" w:cs="Arial"/>
                <w:color w:val="2F5496" w:themeColor="accent5" w:themeShade="BF"/>
                <w:sz w:val="24"/>
                <w:szCs w:val="24"/>
                <w:lang w:val="en-US"/>
              </w:rPr>
              <w:t>(Clarificación- C</w:t>
            </w:r>
            <w:r>
              <w:rPr>
                <w:rFonts w:ascii="Arial" w:hAnsi="Arial" w:cs="Arial"/>
                <w:color w:val="2F5496" w:themeColor="accent5" w:themeShade="BF"/>
                <w:sz w:val="24"/>
                <w:szCs w:val="24"/>
                <w:lang w:val="en-US"/>
              </w:rPr>
              <w:t>onstrucción)</w:t>
            </w:r>
            <w:r w:rsidR="007D2257" w:rsidRPr="00812BEF">
              <w:rPr>
                <w:rFonts w:ascii="Arial" w:hAnsi="Arial" w:cs="Arial"/>
                <w:sz w:val="24"/>
                <w:szCs w:val="24"/>
                <w:lang w:val="en-US"/>
              </w:rPr>
              <w:t xml:space="preserve">: </w:t>
            </w:r>
            <w:r w:rsidR="00A866B0" w:rsidRPr="00812BEF">
              <w:rPr>
                <w:rFonts w:ascii="Arial" w:hAnsi="Arial" w:cs="Arial"/>
                <w:sz w:val="24"/>
                <w:szCs w:val="24"/>
                <w:lang w:val="en-US"/>
              </w:rPr>
              <w:t xml:space="preserve">Create obstacle course where students would need to do the following: walk between two chairs, go under a table, skip around the water table, climb over </w:t>
            </w:r>
            <w:r w:rsidR="00627E2D" w:rsidRPr="00812BEF">
              <w:rPr>
                <w:rFonts w:ascii="Arial" w:hAnsi="Arial" w:cs="Arial"/>
                <w:sz w:val="24"/>
                <w:szCs w:val="24"/>
                <w:lang w:val="en-US"/>
              </w:rPr>
              <w:t>the playground</w:t>
            </w:r>
            <w:r w:rsidR="00A866B0" w:rsidRPr="00812BEF">
              <w:rPr>
                <w:rFonts w:ascii="Arial" w:hAnsi="Arial" w:cs="Arial"/>
                <w:sz w:val="24"/>
                <w:szCs w:val="24"/>
                <w:lang w:val="en-US"/>
              </w:rPr>
              <w:t>, and crawl through a tunnel. As</w:t>
            </w:r>
            <w:r w:rsidR="0089226E" w:rsidRPr="00812BEF">
              <w:rPr>
                <w:rFonts w:ascii="Arial" w:hAnsi="Arial" w:cs="Arial"/>
                <w:sz w:val="24"/>
                <w:szCs w:val="24"/>
                <w:lang w:val="en-US"/>
              </w:rPr>
              <w:t xml:space="preserve"> the</w:t>
            </w:r>
            <w:r w:rsidR="00A866B0" w:rsidRPr="00812BEF">
              <w:rPr>
                <w:rFonts w:ascii="Arial" w:hAnsi="Arial" w:cs="Arial"/>
                <w:sz w:val="24"/>
                <w:szCs w:val="24"/>
                <w:lang w:val="en-US"/>
              </w:rPr>
              <w:t xml:space="preserve"> teacher model each movement, use language to describe what is </w:t>
            </w:r>
            <w:r>
              <w:rPr>
                <w:rFonts w:ascii="Arial" w:hAnsi="Arial" w:cs="Arial"/>
                <w:sz w:val="24"/>
                <w:szCs w:val="24"/>
                <w:lang w:val="en-US"/>
              </w:rPr>
              <w:t xml:space="preserve">the teacher </w:t>
            </w:r>
            <w:r w:rsidR="00A866B0" w:rsidRPr="00812BEF">
              <w:rPr>
                <w:rFonts w:ascii="Arial" w:hAnsi="Arial" w:cs="Arial"/>
                <w:sz w:val="24"/>
                <w:szCs w:val="24"/>
                <w:lang w:val="en-US"/>
              </w:rPr>
              <w:t>doing:</w:t>
            </w:r>
          </w:p>
          <w:p w14:paraId="29FD427A" w14:textId="4A6A1C4C" w:rsidR="00A866B0" w:rsidRPr="00812BEF" w:rsidRDefault="00A866B0" w:rsidP="00617867">
            <w:pPr>
              <w:pStyle w:val="Prrafodelista"/>
              <w:numPr>
                <w:ilvl w:val="0"/>
                <w:numId w:val="7"/>
              </w:numPr>
              <w:shd w:val="clear" w:color="auto" w:fill="FFFFFF"/>
              <w:spacing w:after="240" w:line="360" w:lineRule="auto"/>
              <w:rPr>
                <w:rFonts w:ascii="Arial" w:hAnsi="Arial" w:cs="Arial"/>
                <w:sz w:val="24"/>
                <w:szCs w:val="24"/>
                <w:lang w:val="en-US"/>
              </w:rPr>
            </w:pPr>
            <w:r w:rsidRPr="00812BEF">
              <w:rPr>
                <w:rFonts w:ascii="Arial" w:hAnsi="Arial" w:cs="Arial"/>
                <w:sz w:val="24"/>
                <w:szCs w:val="24"/>
                <w:lang w:val="en-US"/>
              </w:rPr>
              <w:lastRenderedPageBreak/>
              <w:t>“What am I doing? I am walking between two chairs</w:t>
            </w:r>
            <w:r w:rsidR="00627E2D" w:rsidRPr="00812BEF">
              <w:rPr>
                <w:rFonts w:ascii="Arial" w:hAnsi="Arial" w:cs="Arial"/>
                <w:sz w:val="24"/>
                <w:szCs w:val="24"/>
                <w:lang w:val="en-US"/>
              </w:rPr>
              <w:t>”.</w:t>
            </w:r>
          </w:p>
          <w:p w14:paraId="54362B98" w14:textId="651BA075" w:rsidR="006B5416" w:rsidRPr="00812BEF" w:rsidRDefault="008E15C5" w:rsidP="00146FDF">
            <w:pPr>
              <w:shd w:val="clear" w:color="auto" w:fill="FFFFFF"/>
              <w:spacing w:after="240" w:line="360" w:lineRule="auto"/>
              <w:rPr>
                <w:rFonts w:ascii="Arial" w:hAnsi="Arial" w:cs="Arial"/>
                <w:sz w:val="24"/>
                <w:szCs w:val="24"/>
                <w:lang w:val="en-US"/>
              </w:rPr>
            </w:pPr>
            <w:r w:rsidRPr="0016733F">
              <w:rPr>
                <w:rFonts w:ascii="Arial" w:hAnsi="Arial" w:cs="Arial"/>
                <w:color w:val="2F5496" w:themeColor="accent5" w:themeShade="BF"/>
                <w:sz w:val="24"/>
                <w:szCs w:val="24"/>
                <w:lang w:val="en-US"/>
              </w:rPr>
              <w:t>PST</w:t>
            </w:r>
            <w:r w:rsidR="00146FDF">
              <w:rPr>
                <w:rFonts w:ascii="Arial" w:hAnsi="Arial" w:cs="Arial"/>
                <w:color w:val="2F5496" w:themeColor="accent5" w:themeShade="BF"/>
                <w:sz w:val="24"/>
                <w:szCs w:val="24"/>
                <w:lang w:val="en-US"/>
              </w:rPr>
              <w:t>(Construcción-Co</w:t>
            </w:r>
            <w:r>
              <w:rPr>
                <w:rFonts w:ascii="Arial" w:hAnsi="Arial" w:cs="Arial"/>
                <w:color w:val="2F5496" w:themeColor="accent5" w:themeShade="BF"/>
                <w:sz w:val="24"/>
                <w:szCs w:val="24"/>
                <w:lang w:val="en-US"/>
              </w:rPr>
              <w:t>laboración)</w:t>
            </w:r>
            <w:r w:rsidR="007D2257" w:rsidRPr="00812BEF">
              <w:rPr>
                <w:rFonts w:ascii="Arial" w:hAnsi="Arial" w:cs="Arial"/>
                <w:sz w:val="24"/>
                <w:szCs w:val="24"/>
                <w:lang w:val="en-US"/>
              </w:rPr>
              <w:t xml:space="preserve">: </w:t>
            </w:r>
            <w:r w:rsidR="00F257ED" w:rsidRPr="00812BEF">
              <w:rPr>
                <w:rFonts w:ascii="Arial" w:hAnsi="Arial" w:cs="Arial"/>
                <w:sz w:val="24"/>
                <w:szCs w:val="24"/>
                <w:lang w:val="en-US"/>
              </w:rPr>
              <w:t xml:space="preserve">Students </w:t>
            </w:r>
            <w:r w:rsidR="00627E2D" w:rsidRPr="00812BEF">
              <w:rPr>
                <w:rFonts w:ascii="Arial" w:hAnsi="Arial" w:cs="Arial"/>
                <w:sz w:val="24"/>
                <w:szCs w:val="24"/>
                <w:lang w:val="en-US"/>
              </w:rPr>
              <w:t>will take</w:t>
            </w:r>
            <w:r w:rsidR="00462EF9" w:rsidRPr="00812BEF">
              <w:rPr>
                <w:rFonts w:ascii="Arial" w:hAnsi="Arial" w:cs="Arial"/>
                <w:sz w:val="24"/>
                <w:szCs w:val="24"/>
                <w:lang w:val="en-US"/>
              </w:rPr>
              <w:t xml:space="preserve"> tu</w:t>
            </w:r>
            <w:r w:rsidR="00F257ED" w:rsidRPr="00812BEF">
              <w:rPr>
                <w:rFonts w:ascii="Arial" w:hAnsi="Arial" w:cs="Arial"/>
                <w:sz w:val="24"/>
                <w:szCs w:val="24"/>
                <w:lang w:val="en-US"/>
              </w:rPr>
              <w:t>rns running the obstacle course and</w:t>
            </w:r>
            <w:r w:rsidR="00462EF9" w:rsidRPr="00812BEF">
              <w:rPr>
                <w:rFonts w:ascii="Arial" w:hAnsi="Arial" w:cs="Arial"/>
                <w:sz w:val="24"/>
                <w:szCs w:val="24"/>
                <w:lang w:val="en-US"/>
              </w:rPr>
              <w:t xml:space="preserve"> describe their movements either during or after the activity.</w:t>
            </w:r>
            <w:r w:rsidR="00A866B0" w:rsidRPr="00812BEF">
              <w:rPr>
                <w:rFonts w:ascii="Arial" w:hAnsi="Arial" w:cs="Arial"/>
                <w:sz w:val="24"/>
                <w:szCs w:val="24"/>
                <w:lang w:val="en-US"/>
              </w:rPr>
              <w:t xml:space="preserve"> Teacher e</w:t>
            </w:r>
            <w:r w:rsidR="00462EF9" w:rsidRPr="00812BEF">
              <w:rPr>
                <w:rFonts w:ascii="Arial" w:hAnsi="Arial" w:cs="Arial"/>
                <w:sz w:val="24"/>
                <w:szCs w:val="24"/>
                <w:lang w:val="en-US"/>
              </w:rPr>
              <w:t>ncourage them to use the appropriate terms like over</w:t>
            </w:r>
            <w:r w:rsidR="0089226E" w:rsidRPr="00812BEF">
              <w:rPr>
                <w:rFonts w:ascii="Arial" w:hAnsi="Arial" w:cs="Arial"/>
                <w:sz w:val="24"/>
                <w:szCs w:val="24"/>
                <w:lang w:val="en-US"/>
              </w:rPr>
              <w:t>/on</w:t>
            </w:r>
            <w:r w:rsidR="00462EF9" w:rsidRPr="00812BEF">
              <w:rPr>
                <w:rFonts w:ascii="Arial" w:hAnsi="Arial" w:cs="Arial"/>
                <w:sz w:val="24"/>
                <w:szCs w:val="24"/>
                <w:lang w:val="en-US"/>
              </w:rPr>
              <w:t>, under</w:t>
            </w:r>
            <w:r w:rsidR="00A866B0" w:rsidRPr="00812BEF">
              <w:rPr>
                <w:rFonts w:ascii="Arial" w:hAnsi="Arial" w:cs="Arial"/>
                <w:sz w:val="24"/>
                <w:szCs w:val="24"/>
                <w:lang w:val="en-US"/>
              </w:rPr>
              <w:t xml:space="preserve"> </w:t>
            </w:r>
            <w:r w:rsidR="0089226E" w:rsidRPr="00812BEF">
              <w:rPr>
                <w:rFonts w:ascii="Arial" w:hAnsi="Arial" w:cs="Arial"/>
                <w:sz w:val="24"/>
                <w:szCs w:val="24"/>
                <w:lang w:val="en-US"/>
              </w:rPr>
              <w:t>and around by pointing, doing or saying it.</w:t>
            </w:r>
          </w:p>
        </w:tc>
      </w:tr>
      <w:tr w:rsidR="006B5416" w:rsidRPr="00812BEF" w14:paraId="01016DBB" w14:textId="77777777" w:rsidTr="00704BAE">
        <w:tc>
          <w:tcPr>
            <w:tcW w:w="2165" w:type="dxa"/>
          </w:tcPr>
          <w:p w14:paraId="3FD1D366" w14:textId="77777777" w:rsidR="007B5FF7" w:rsidRPr="00617867" w:rsidRDefault="007B5FF7" w:rsidP="00617867">
            <w:pPr>
              <w:spacing w:line="360" w:lineRule="auto"/>
              <w:rPr>
                <w:rFonts w:ascii="Arial" w:hAnsi="Arial" w:cs="Arial"/>
                <w:b/>
                <w:sz w:val="24"/>
                <w:szCs w:val="24"/>
                <w:lang w:val="en-US"/>
              </w:rPr>
            </w:pPr>
          </w:p>
          <w:p w14:paraId="780D557E" w14:textId="77777777" w:rsidR="007B5FF7" w:rsidRPr="00617867" w:rsidRDefault="007B5FF7" w:rsidP="00617867">
            <w:pPr>
              <w:spacing w:line="360" w:lineRule="auto"/>
              <w:rPr>
                <w:rFonts w:ascii="Arial" w:hAnsi="Arial" w:cs="Arial"/>
                <w:b/>
                <w:sz w:val="24"/>
                <w:szCs w:val="24"/>
                <w:lang w:val="en-US"/>
              </w:rPr>
            </w:pPr>
          </w:p>
          <w:p w14:paraId="0D74D2D0" w14:textId="77777777" w:rsidR="007B5FF7" w:rsidRPr="00617867" w:rsidRDefault="007B5FF7" w:rsidP="00617867">
            <w:pPr>
              <w:spacing w:line="360" w:lineRule="auto"/>
              <w:rPr>
                <w:rFonts w:ascii="Arial" w:hAnsi="Arial" w:cs="Arial"/>
                <w:b/>
                <w:sz w:val="24"/>
                <w:szCs w:val="24"/>
                <w:lang w:val="en-US"/>
              </w:rPr>
            </w:pPr>
          </w:p>
          <w:p w14:paraId="590EA4B9" w14:textId="77777777" w:rsidR="007B5FF7" w:rsidRPr="00617867" w:rsidRDefault="007B5FF7" w:rsidP="00617867">
            <w:pPr>
              <w:spacing w:line="360" w:lineRule="auto"/>
              <w:rPr>
                <w:rFonts w:ascii="Arial" w:hAnsi="Arial" w:cs="Arial"/>
                <w:b/>
                <w:sz w:val="24"/>
                <w:szCs w:val="24"/>
                <w:lang w:val="en-US"/>
              </w:rPr>
            </w:pPr>
          </w:p>
          <w:p w14:paraId="238F6F88" w14:textId="77777777" w:rsidR="007B5FF7" w:rsidRPr="00617867" w:rsidRDefault="007B5FF7" w:rsidP="00617867">
            <w:pPr>
              <w:spacing w:line="360" w:lineRule="auto"/>
              <w:rPr>
                <w:rFonts w:ascii="Arial" w:hAnsi="Arial" w:cs="Arial"/>
                <w:b/>
                <w:sz w:val="24"/>
                <w:szCs w:val="24"/>
                <w:lang w:val="en-US"/>
              </w:rPr>
            </w:pPr>
          </w:p>
          <w:p w14:paraId="54A310CD" w14:textId="77777777" w:rsidR="007B5FF7" w:rsidRPr="00617867" w:rsidRDefault="007B5FF7" w:rsidP="00617867">
            <w:pPr>
              <w:spacing w:line="360" w:lineRule="auto"/>
              <w:rPr>
                <w:rFonts w:ascii="Arial" w:hAnsi="Arial" w:cs="Arial"/>
                <w:b/>
                <w:sz w:val="24"/>
                <w:szCs w:val="24"/>
                <w:lang w:val="en-US"/>
              </w:rPr>
            </w:pPr>
          </w:p>
          <w:p w14:paraId="50DAA9A9" w14:textId="77777777" w:rsidR="007B5FF7" w:rsidRPr="00617867" w:rsidRDefault="007B5FF7" w:rsidP="00617867">
            <w:pPr>
              <w:spacing w:line="360" w:lineRule="auto"/>
              <w:rPr>
                <w:rFonts w:ascii="Arial" w:hAnsi="Arial" w:cs="Arial"/>
                <w:b/>
                <w:sz w:val="24"/>
                <w:szCs w:val="24"/>
                <w:lang w:val="en-US"/>
              </w:rPr>
            </w:pPr>
          </w:p>
          <w:p w14:paraId="4E6CE1D8" w14:textId="77777777" w:rsidR="007B5FF7" w:rsidRPr="00617867" w:rsidRDefault="007B5FF7" w:rsidP="00617867">
            <w:pPr>
              <w:spacing w:line="360" w:lineRule="auto"/>
              <w:rPr>
                <w:rFonts w:ascii="Arial" w:hAnsi="Arial" w:cs="Arial"/>
                <w:b/>
                <w:sz w:val="24"/>
                <w:szCs w:val="24"/>
                <w:lang w:val="en-US"/>
              </w:rPr>
            </w:pPr>
          </w:p>
          <w:p w14:paraId="501B26A1" w14:textId="77777777" w:rsidR="007B5FF7" w:rsidRPr="00617867" w:rsidRDefault="007B5FF7" w:rsidP="00617867">
            <w:pPr>
              <w:spacing w:line="360" w:lineRule="auto"/>
              <w:rPr>
                <w:rFonts w:ascii="Arial" w:hAnsi="Arial" w:cs="Arial"/>
                <w:b/>
                <w:sz w:val="24"/>
                <w:szCs w:val="24"/>
                <w:lang w:val="en-US"/>
              </w:rPr>
            </w:pPr>
          </w:p>
          <w:p w14:paraId="7DA71B97" w14:textId="77777777" w:rsidR="007B5FF7" w:rsidRPr="00617867" w:rsidRDefault="007B5FF7" w:rsidP="00617867">
            <w:pPr>
              <w:spacing w:line="360" w:lineRule="auto"/>
              <w:rPr>
                <w:rFonts w:ascii="Arial" w:hAnsi="Arial" w:cs="Arial"/>
                <w:b/>
                <w:sz w:val="24"/>
                <w:szCs w:val="24"/>
                <w:lang w:val="en-US"/>
              </w:rPr>
            </w:pPr>
          </w:p>
          <w:p w14:paraId="52DFD0E6" w14:textId="77777777" w:rsidR="007B5FF7" w:rsidRPr="00617867" w:rsidRDefault="007B5FF7" w:rsidP="00617867">
            <w:pPr>
              <w:spacing w:line="360" w:lineRule="auto"/>
              <w:rPr>
                <w:rFonts w:ascii="Arial" w:hAnsi="Arial" w:cs="Arial"/>
                <w:b/>
                <w:sz w:val="24"/>
                <w:szCs w:val="24"/>
                <w:lang w:val="en-US"/>
              </w:rPr>
            </w:pPr>
          </w:p>
          <w:p w14:paraId="3170516B" w14:textId="77777777" w:rsidR="007B5FF7" w:rsidRPr="00617867" w:rsidRDefault="007B5FF7" w:rsidP="00617867">
            <w:pPr>
              <w:spacing w:line="360" w:lineRule="auto"/>
              <w:rPr>
                <w:rFonts w:ascii="Arial" w:hAnsi="Arial" w:cs="Arial"/>
                <w:b/>
                <w:sz w:val="24"/>
                <w:szCs w:val="24"/>
                <w:lang w:val="en-US"/>
              </w:rPr>
            </w:pPr>
          </w:p>
          <w:p w14:paraId="66A2D90D" w14:textId="77777777" w:rsidR="007B5FF7" w:rsidRPr="00617867" w:rsidRDefault="007B5FF7" w:rsidP="00617867">
            <w:pPr>
              <w:spacing w:line="360" w:lineRule="auto"/>
              <w:rPr>
                <w:rFonts w:ascii="Arial" w:hAnsi="Arial" w:cs="Arial"/>
                <w:b/>
                <w:sz w:val="24"/>
                <w:szCs w:val="24"/>
                <w:lang w:val="en-US"/>
              </w:rPr>
            </w:pPr>
          </w:p>
          <w:p w14:paraId="2EC7DA00" w14:textId="77777777" w:rsidR="007B5FF7" w:rsidRPr="00617867" w:rsidRDefault="007B5FF7" w:rsidP="00617867">
            <w:pPr>
              <w:spacing w:line="360" w:lineRule="auto"/>
              <w:rPr>
                <w:rFonts w:ascii="Arial" w:hAnsi="Arial" w:cs="Arial"/>
                <w:b/>
                <w:sz w:val="24"/>
                <w:szCs w:val="24"/>
                <w:lang w:val="en-US"/>
              </w:rPr>
            </w:pPr>
          </w:p>
          <w:p w14:paraId="5083CB19" w14:textId="52DFBE98" w:rsidR="00E51AE1" w:rsidRDefault="00E51AE1" w:rsidP="00617867">
            <w:pPr>
              <w:spacing w:line="360" w:lineRule="auto"/>
              <w:rPr>
                <w:rFonts w:ascii="Arial" w:hAnsi="Arial" w:cs="Arial"/>
                <w:b/>
                <w:sz w:val="24"/>
                <w:szCs w:val="24"/>
                <w:lang w:val="en-US"/>
              </w:rPr>
            </w:pPr>
          </w:p>
          <w:p w14:paraId="6C9FBE22" w14:textId="77777777" w:rsidR="00146FDF" w:rsidRPr="00617867" w:rsidRDefault="00146FDF" w:rsidP="00617867">
            <w:pPr>
              <w:spacing w:line="360" w:lineRule="auto"/>
              <w:rPr>
                <w:rFonts w:ascii="Arial" w:hAnsi="Arial" w:cs="Arial"/>
                <w:b/>
                <w:sz w:val="24"/>
                <w:szCs w:val="24"/>
                <w:lang w:val="en-US"/>
              </w:rPr>
            </w:pPr>
          </w:p>
          <w:p w14:paraId="74B41405" w14:textId="594BEB04" w:rsidR="006B5416" w:rsidRPr="00812BEF" w:rsidRDefault="006B5416" w:rsidP="00617867">
            <w:pPr>
              <w:spacing w:line="360" w:lineRule="auto"/>
              <w:rPr>
                <w:rFonts w:ascii="Arial" w:hAnsi="Arial" w:cs="Arial"/>
                <w:b/>
                <w:sz w:val="24"/>
                <w:szCs w:val="24"/>
              </w:rPr>
            </w:pPr>
            <w:r w:rsidRPr="00812BEF">
              <w:rPr>
                <w:rFonts w:ascii="Arial" w:hAnsi="Arial" w:cs="Arial"/>
                <w:b/>
                <w:sz w:val="24"/>
                <w:szCs w:val="24"/>
              </w:rPr>
              <w:t>Experiencias para el desarrollo de la Expresión Artística, cierre y despedida</w:t>
            </w:r>
          </w:p>
        </w:tc>
        <w:tc>
          <w:tcPr>
            <w:tcW w:w="10829" w:type="dxa"/>
            <w:gridSpan w:val="5"/>
          </w:tcPr>
          <w:p w14:paraId="35C74F7D" w14:textId="77777777" w:rsidR="007B5FF7" w:rsidRDefault="007B5FF7" w:rsidP="00617867">
            <w:pPr>
              <w:autoSpaceDE w:val="0"/>
              <w:autoSpaceDN w:val="0"/>
              <w:adjustRightInd w:val="0"/>
              <w:spacing w:line="360" w:lineRule="auto"/>
              <w:rPr>
                <w:rFonts w:ascii="Arial" w:hAnsi="Arial" w:cs="Arial"/>
                <w:color w:val="767171" w:themeColor="background2" w:themeShade="80"/>
                <w:sz w:val="24"/>
                <w:szCs w:val="24"/>
              </w:rPr>
            </w:pPr>
          </w:p>
          <w:p w14:paraId="2F9B52C6" w14:textId="38446BCA" w:rsidR="006B5416" w:rsidRPr="00812BEF" w:rsidRDefault="006B5416" w:rsidP="00617867">
            <w:pPr>
              <w:autoSpaceDE w:val="0"/>
              <w:autoSpaceDN w:val="0"/>
              <w:adjustRightInd w:val="0"/>
              <w:spacing w:line="360" w:lineRule="auto"/>
              <w:rPr>
                <w:rFonts w:ascii="Arial" w:hAnsi="Arial" w:cs="Arial"/>
                <w:color w:val="767171" w:themeColor="background2" w:themeShade="80"/>
                <w:sz w:val="24"/>
                <w:szCs w:val="24"/>
              </w:rPr>
            </w:pPr>
            <w:r w:rsidRPr="00812BEF">
              <w:rPr>
                <w:rFonts w:ascii="Arial" w:hAnsi="Arial" w:cs="Arial"/>
                <w:color w:val="767171" w:themeColor="background2" w:themeShade="80"/>
                <w:sz w:val="24"/>
                <w:szCs w:val="24"/>
              </w:rPr>
              <w:t xml:space="preserve">Es el momento para expresar, comprender, apreciar y disfrutar el arte, por medio de diferentes manifestaciones, tales como: Artes escénicas (bailes, coreografías, cuenta cuentos, danzas folclóricas, poesía coral, teatro, pasacalles, títeres, entre otros), Artes visuales (dibujo, escultura, pintura, grafiti, producción audiovisual, fotografía, entre otros), Artes literarias (cuentos, leyendas, poesías, fábulas, trabalenguas, rimas, retahílas, entre otros), Artes musicales (canciones, coros, bandas, cimarronas, exploración y creación de instrumentos musicales, entre otros). </w:t>
            </w:r>
            <w:r w:rsidR="007B5FF7" w:rsidRPr="00812BEF">
              <w:rPr>
                <w:rFonts w:ascii="Arial" w:hAnsi="Arial" w:cs="Arial"/>
                <w:color w:val="767171" w:themeColor="background2" w:themeShade="80"/>
                <w:sz w:val="24"/>
                <w:szCs w:val="24"/>
              </w:rPr>
              <w:t>Además,</w:t>
            </w:r>
            <w:r w:rsidRPr="00812BEF">
              <w:rPr>
                <w:rFonts w:ascii="Arial" w:hAnsi="Arial" w:cs="Arial"/>
                <w:color w:val="767171" w:themeColor="background2" w:themeShade="80"/>
                <w:sz w:val="24"/>
                <w:szCs w:val="24"/>
              </w:rPr>
              <w:t xml:space="preserve"> pueden utilizar los diversos materiales de los ambientes de aprendizaje, para el desarrollo de las manifestaciones artísticas.</w:t>
            </w:r>
          </w:p>
          <w:p w14:paraId="74C34FEA" w14:textId="753E946D" w:rsidR="006B5416" w:rsidRPr="00812BEF" w:rsidRDefault="006B5416" w:rsidP="00617867">
            <w:pPr>
              <w:autoSpaceDE w:val="0"/>
              <w:autoSpaceDN w:val="0"/>
              <w:adjustRightInd w:val="0"/>
              <w:spacing w:line="360" w:lineRule="auto"/>
              <w:rPr>
                <w:rFonts w:ascii="Arial" w:hAnsi="Arial" w:cs="Arial"/>
                <w:color w:val="767171" w:themeColor="background2" w:themeShade="80"/>
                <w:sz w:val="24"/>
                <w:szCs w:val="24"/>
              </w:rPr>
            </w:pPr>
            <w:r w:rsidRPr="00812BEF">
              <w:rPr>
                <w:rFonts w:ascii="Arial" w:hAnsi="Arial" w:cs="Arial"/>
                <w:color w:val="767171" w:themeColor="background2" w:themeShade="80"/>
                <w:sz w:val="24"/>
                <w:szCs w:val="24"/>
              </w:rPr>
              <w:lastRenderedPageBreak/>
              <w:t xml:space="preserve">El cierre es el momento final de la jornada en el cual el personal docente en conjunto con el estudiantado, realiza un recuento de la actividad desarrollada. Se recomienda que el personal docente se despida personalmente de cada niño y niña con una mirada y un gesto amable. En los últimos 5 minutos se prepara para entregar a </w:t>
            </w:r>
            <w:r w:rsidR="00B75445">
              <w:rPr>
                <w:rFonts w:ascii="Arial" w:hAnsi="Arial" w:cs="Arial"/>
                <w:color w:val="767171" w:themeColor="background2" w:themeShade="80"/>
                <w:sz w:val="24"/>
                <w:szCs w:val="24"/>
              </w:rPr>
              <w:t>las personas estudiantes</w:t>
            </w:r>
            <w:r w:rsidRPr="00812BEF">
              <w:rPr>
                <w:rFonts w:ascii="Arial" w:hAnsi="Arial" w:cs="Arial"/>
                <w:color w:val="767171" w:themeColor="background2" w:themeShade="80"/>
                <w:sz w:val="24"/>
                <w:szCs w:val="24"/>
              </w:rPr>
              <w:t xml:space="preserve"> a </w:t>
            </w:r>
            <w:r w:rsidR="00B75445">
              <w:rPr>
                <w:rFonts w:ascii="Arial" w:hAnsi="Arial" w:cs="Arial"/>
                <w:color w:val="767171" w:themeColor="background2" w:themeShade="80"/>
                <w:sz w:val="24"/>
                <w:szCs w:val="24"/>
              </w:rPr>
              <w:t>las</w:t>
            </w:r>
            <w:r w:rsidRPr="00812BEF">
              <w:rPr>
                <w:rFonts w:ascii="Arial" w:hAnsi="Arial" w:cs="Arial"/>
                <w:color w:val="767171" w:themeColor="background2" w:themeShade="80"/>
                <w:sz w:val="24"/>
                <w:szCs w:val="24"/>
              </w:rPr>
              <w:t xml:space="preserve"> respectivas familias, posteriormente registra en la crónica semanal los aspectos más relevantes.</w:t>
            </w:r>
          </w:p>
          <w:p w14:paraId="03DDC9FC" w14:textId="77777777" w:rsidR="006B5416" w:rsidRPr="00812BEF" w:rsidRDefault="006B5416" w:rsidP="00617867">
            <w:pPr>
              <w:autoSpaceDE w:val="0"/>
              <w:autoSpaceDN w:val="0"/>
              <w:adjustRightInd w:val="0"/>
              <w:spacing w:line="360" w:lineRule="auto"/>
              <w:rPr>
                <w:rFonts w:ascii="Arial" w:hAnsi="Arial" w:cs="Arial"/>
                <w:color w:val="767171" w:themeColor="background2" w:themeShade="80"/>
                <w:sz w:val="24"/>
                <w:szCs w:val="24"/>
              </w:rPr>
            </w:pPr>
          </w:p>
          <w:p w14:paraId="1DE1C4C1" w14:textId="17D000DE" w:rsidR="00462EF9" w:rsidRPr="00812BEF" w:rsidRDefault="00462EF9" w:rsidP="00617867">
            <w:pPr>
              <w:spacing w:line="360" w:lineRule="auto"/>
              <w:rPr>
                <w:rFonts w:ascii="Arial" w:hAnsi="Arial" w:cs="Arial"/>
                <w:sz w:val="24"/>
                <w:szCs w:val="24"/>
              </w:rPr>
            </w:pPr>
          </w:p>
          <w:p w14:paraId="302CEDDA" w14:textId="5A68A731" w:rsidR="00462EF9" w:rsidRPr="00812BEF" w:rsidRDefault="007B5FF7" w:rsidP="00617867">
            <w:pPr>
              <w:spacing w:line="360" w:lineRule="auto"/>
              <w:rPr>
                <w:rFonts w:ascii="Arial" w:hAnsi="Arial" w:cs="Arial"/>
                <w:sz w:val="24"/>
                <w:szCs w:val="24"/>
                <w:lang w:val="en-US"/>
              </w:rPr>
            </w:pPr>
            <w:r w:rsidRPr="00812BEF">
              <w:rPr>
                <w:rFonts w:ascii="Arial" w:hAnsi="Arial" w:cs="Arial"/>
                <w:color w:val="2F5496" w:themeColor="accent5" w:themeShade="BF"/>
                <w:sz w:val="24"/>
                <w:szCs w:val="24"/>
                <w:lang w:val="en-US"/>
              </w:rPr>
              <w:t>PT</w:t>
            </w:r>
            <w:r w:rsidR="00146FDF">
              <w:rPr>
                <w:rFonts w:ascii="Arial" w:hAnsi="Arial" w:cs="Arial"/>
                <w:color w:val="2F5496" w:themeColor="accent5" w:themeShade="BF"/>
                <w:sz w:val="24"/>
                <w:szCs w:val="24"/>
                <w:lang w:val="en-US"/>
              </w:rPr>
              <w:t>(C</w:t>
            </w:r>
            <w:r w:rsidR="002E683D">
              <w:rPr>
                <w:rFonts w:ascii="Arial" w:hAnsi="Arial" w:cs="Arial"/>
                <w:color w:val="2F5496" w:themeColor="accent5" w:themeShade="BF"/>
                <w:sz w:val="24"/>
                <w:szCs w:val="24"/>
                <w:lang w:val="en-US"/>
              </w:rPr>
              <w:t>onex</w:t>
            </w:r>
            <w:r>
              <w:rPr>
                <w:rFonts w:ascii="Arial" w:hAnsi="Arial" w:cs="Arial"/>
                <w:color w:val="2F5496" w:themeColor="accent5" w:themeShade="BF"/>
                <w:sz w:val="24"/>
                <w:szCs w:val="24"/>
                <w:lang w:val="en-US"/>
              </w:rPr>
              <w:t>ión)</w:t>
            </w:r>
            <w:r w:rsidR="00C35A01" w:rsidRPr="00812BEF">
              <w:rPr>
                <w:rFonts w:ascii="Arial" w:hAnsi="Arial" w:cs="Arial"/>
                <w:sz w:val="24"/>
                <w:szCs w:val="24"/>
                <w:lang w:val="en-US"/>
              </w:rPr>
              <w:t>:</w:t>
            </w:r>
            <w:r w:rsidR="0089226E" w:rsidRPr="00812BEF">
              <w:rPr>
                <w:rFonts w:ascii="Arial" w:hAnsi="Arial" w:cs="Arial"/>
                <w:sz w:val="24"/>
                <w:szCs w:val="24"/>
                <w:lang w:val="en-US"/>
              </w:rPr>
              <w:t xml:space="preserve"> </w:t>
            </w:r>
            <w:r w:rsidR="004E584B" w:rsidRPr="00812BEF">
              <w:rPr>
                <w:rFonts w:ascii="Arial" w:hAnsi="Arial" w:cs="Arial"/>
                <w:sz w:val="24"/>
                <w:szCs w:val="24"/>
                <w:lang w:val="en-US"/>
              </w:rPr>
              <w:t xml:space="preserve">Teacher will </w:t>
            </w:r>
            <w:r w:rsidR="00F61B29" w:rsidRPr="00812BEF">
              <w:rPr>
                <w:rFonts w:ascii="Arial" w:hAnsi="Arial" w:cs="Arial"/>
                <w:sz w:val="24"/>
                <w:szCs w:val="24"/>
                <w:lang w:val="en-US"/>
              </w:rPr>
              <w:t>bring a</w:t>
            </w:r>
            <w:r w:rsidR="004E584B" w:rsidRPr="00812BEF">
              <w:rPr>
                <w:rFonts w:ascii="Arial" w:hAnsi="Arial" w:cs="Arial"/>
                <w:sz w:val="24"/>
                <w:szCs w:val="24"/>
                <w:lang w:val="en-US"/>
              </w:rPr>
              <w:t xml:space="preserve"> small pumpkin/watermelon/ pineapple, a wagon or basket and designated </w:t>
            </w:r>
            <w:r w:rsidR="00F61B29" w:rsidRPr="00812BEF">
              <w:rPr>
                <w:rFonts w:ascii="Arial" w:hAnsi="Arial" w:cs="Arial"/>
                <w:sz w:val="24"/>
                <w:szCs w:val="24"/>
                <w:lang w:val="en-US"/>
              </w:rPr>
              <w:t>“pumpkin/watermelon/pineapple patch”</w:t>
            </w:r>
          </w:p>
          <w:p w14:paraId="02A9ED97" w14:textId="3368E2AA" w:rsidR="00F61B29" w:rsidRPr="00812BEF" w:rsidRDefault="002E683D" w:rsidP="00617867">
            <w:pPr>
              <w:shd w:val="clear" w:color="auto" w:fill="FFFFFF"/>
              <w:spacing w:before="100" w:beforeAutospacing="1" w:after="100" w:afterAutospacing="1" w:line="360" w:lineRule="auto"/>
              <w:rPr>
                <w:rFonts w:ascii="Arial" w:hAnsi="Arial" w:cs="Arial"/>
                <w:sz w:val="24"/>
                <w:szCs w:val="24"/>
                <w:lang w:val="en-US"/>
              </w:rPr>
            </w:pPr>
            <w:r>
              <w:rPr>
                <w:rFonts w:ascii="Arial" w:hAnsi="Arial" w:cs="Arial"/>
                <w:sz w:val="24"/>
                <w:szCs w:val="24"/>
                <w:lang w:val="en-US"/>
              </w:rPr>
              <w:t>(</w:t>
            </w:r>
            <w:r w:rsidR="00146FDF">
              <w:rPr>
                <w:rFonts w:ascii="Arial" w:hAnsi="Arial" w:cs="Arial"/>
                <w:color w:val="2F5496" w:themeColor="accent5" w:themeShade="BF"/>
                <w:sz w:val="24"/>
                <w:szCs w:val="24"/>
                <w:lang w:val="en-US"/>
              </w:rPr>
              <w:t>C</w:t>
            </w:r>
            <w:r>
              <w:rPr>
                <w:rFonts w:ascii="Arial" w:hAnsi="Arial" w:cs="Arial"/>
                <w:color w:val="2F5496" w:themeColor="accent5" w:themeShade="BF"/>
                <w:sz w:val="24"/>
                <w:szCs w:val="24"/>
                <w:lang w:val="en-US"/>
              </w:rPr>
              <w:t>onex</w:t>
            </w:r>
            <w:r w:rsidR="00146FDF">
              <w:rPr>
                <w:rFonts w:ascii="Arial" w:hAnsi="Arial" w:cs="Arial"/>
                <w:color w:val="2F5496" w:themeColor="accent5" w:themeShade="BF"/>
                <w:sz w:val="24"/>
                <w:szCs w:val="24"/>
                <w:lang w:val="en-US"/>
              </w:rPr>
              <w:t>ión y C</w:t>
            </w:r>
            <w:r w:rsidRPr="002E683D">
              <w:rPr>
                <w:rFonts w:ascii="Arial" w:hAnsi="Arial" w:cs="Arial"/>
                <w:color w:val="2F5496" w:themeColor="accent5" w:themeShade="BF"/>
                <w:sz w:val="24"/>
                <w:szCs w:val="24"/>
                <w:lang w:val="en-US"/>
              </w:rPr>
              <w:t>larificación</w:t>
            </w:r>
            <w:r>
              <w:rPr>
                <w:rFonts w:ascii="Arial" w:hAnsi="Arial" w:cs="Arial"/>
                <w:sz w:val="24"/>
                <w:szCs w:val="24"/>
                <w:lang w:val="en-US"/>
              </w:rPr>
              <w:t xml:space="preserve">) </w:t>
            </w:r>
            <w:r w:rsidR="00F61B29" w:rsidRPr="00812BEF">
              <w:rPr>
                <w:rFonts w:ascii="Arial" w:hAnsi="Arial" w:cs="Arial"/>
                <w:sz w:val="24"/>
                <w:szCs w:val="24"/>
                <w:lang w:val="en-US"/>
              </w:rPr>
              <w:t xml:space="preserve">Teacher will </w:t>
            </w:r>
            <w:r w:rsidR="002F6E1F" w:rsidRPr="00812BEF">
              <w:rPr>
                <w:rFonts w:ascii="Arial" w:hAnsi="Arial" w:cs="Arial"/>
                <w:sz w:val="24"/>
                <w:szCs w:val="24"/>
                <w:lang w:val="en-US"/>
              </w:rPr>
              <w:t xml:space="preserve">tell </w:t>
            </w:r>
            <w:r w:rsidR="00F61B29" w:rsidRPr="00812BEF">
              <w:rPr>
                <w:rFonts w:ascii="Arial" w:hAnsi="Arial" w:cs="Arial"/>
                <w:sz w:val="24"/>
                <w:szCs w:val="24"/>
                <w:lang w:val="en-US"/>
              </w:rPr>
              <w:t>the following story while demonstrating the movement of Andre and his pumpkin</w:t>
            </w:r>
          </w:p>
          <w:p w14:paraId="0A13B94B" w14:textId="1F78B6A7" w:rsidR="00462EF9" w:rsidRPr="00812BEF" w:rsidRDefault="00F61B29" w:rsidP="00617867">
            <w:pPr>
              <w:shd w:val="clear" w:color="auto" w:fill="FFFFFF"/>
              <w:spacing w:before="100" w:beforeAutospacing="1" w:after="100" w:afterAutospacing="1" w:line="360" w:lineRule="auto"/>
              <w:rPr>
                <w:rFonts w:ascii="Arial" w:hAnsi="Arial" w:cs="Arial"/>
                <w:sz w:val="24"/>
                <w:szCs w:val="24"/>
                <w:lang w:val="en-US"/>
              </w:rPr>
            </w:pPr>
            <w:r w:rsidRPr="00812BEF">
              <w:rPr>
                <w:rFonts w:ascii="Arial" w:hAnsi="Arial" w:cs="Arial"/>
                <w:sz w:val="24"/>
                <w:szCs w:val="24"/>
                <w:lang w:val="en-US"/>
              </w:rPr>
              <w:t xml:space="preserve"> </w:t>
            </w:r>
            <w:r w:rsidR="00462EF9" w:rsidRPr="00812BEF">
              <w:rPr>
                <w:rFonts w:ascii="Arial" w:hAnsi="Arial" w:cs="Arial"/>
                <w:sz w:val="24"/>
                <w:szCs w:val="24"/>
                <w:lang w:val="en-US"/>
              </w:rPr>
              <w:t xml:space="preserve">“Andre had been waiting all summer for his pumpkin to be large enough to pick. He had planted the seeds in the spring and had been watching the pumpkin grow from seeds to vines to blossoms and, finally, to small green pumpkins. He watched the pumpkins turn yellow, then orange. He watched </w:t>
            </w:r>
            <w:r w:rsidR="00462EF9" w:rsidRPr="00812BEF">
              <w:rPr>
                <w:rFonts w:ascii="Arial" w:hAnsi="Arial" w:cs="Arial"/>
                <w:sz w:val="24"/>
                <w:szCs w:val="24"/>
                <w:lang w:val="en-US"/>
              </w:rPr>
              <w:lastRenderedPageBreak/>
              <w:t xml:space="preserve">them get bigger and bigger and bigger. Finally, his daddy said, “They’re ready to pick.” Andre knew just which pumpkin he </w:t>
            </w:r>
            <w:r w:rsidR="00356AE4" w:rsidRPr="00812BEF">
              <w:rPr>
                <w:rFonts w:ascii="Arial" w:hAnsi="Arial" w:cs="Arial"/>
                <w:sz w:val="24"/>
                <w:szCs w:val="24"/>
                <w:lang w:val="en-US"/>
              </w:rPr>
              <w:t>wanted,</w:t>
            </w:r>
            <w:r w:rsidR="00462EF9" w:rsidRPr="00812BEF">
              <w:rPr>
                <w:rFonts w:ascii="Arial" w:hAnsi="Arial" w:cs="Arial"/>
                <w:sz w:val="24"/>
                <w:szCs w:val="24"/>
                <w:lang w:val="en-US"/>
              </w:rPr>
              <w:t xml:space="preserve"> and he knew just where he wanted to put it.</w:t>
            </w:r>
          </w:p>
          <w:p w14:paraId="31B8390E" w14:textId="77777777" w:rsidR="00462EF9" w:rsidRPr="00812BEF" w:rsidRDefault="00462EF9" w:rsidP="00617867">
            <w:pPr>
              <w:shd w:val="clear" w:color="auto" w:fill="FFFFFF"/>
              <w:spacing w:before="100" w:beforeAutospacing="1" w:after="100" w:afterAutospacing="1" w:line="360" w:lineRule="auto"/>
              <w:rPr>
                <w:rFonts w:ascii="Arial" w:hAnsi="Arial" w:cs="Arial"/>
                <w:sz w:val="24"/>
                <w:szCs w:val="24"/>
                <w:lang w:val="en-US"/>
              </w:rPr>
            </w:pPr>
            <w:r w:rsidRPr="00812BEF">
              <w:rPr>
                <w:rFonts w:ascii="Arial" w:hAnsi="Arial" w:cs="Arial"/>
                <w:sz w:val="24"/>
                <w:szCs w:val="24"/>
                <w:lang w:val="en-US"/>
              </w:rPr>
              <w:t>Andre walked to the middle of the pumpkin patch and picked up his pumpkin. He put the pumpkin in his wagon and pulled it through the pumpkin patch, over the hill and down the dirt road to his house.</w:t>
            </w:r>
          </w:p>
          <w:p w14:paraId="6964CBB1" w14:textId="77777777" w:rsidR="00F61B29" w:rsidRPr="00812BEF" w:rsidRDefault="00462EF9" w:rsidP="00617867">
            <w:pPr>
              <w:shd w:val="clear" w:color="auto" w:fill="FFFFFF"/>
              <w:spacing w:before="100" w:beforeAutospacing="1" w:after="100" w:afterAutospacing="1" w:line="360" w:lineRule="auto"/>
              <w:rPr>
                <w:rFonts w:ascii="Arial" w:hAnsi="Arial" w:cs="Arial"/>
                <w:sz w:val="24"/>
                <w:szCs w:val="24"/>
                <w:lang w:val="en-US"/>
              </w:rPr>
            </w:pPr>
            <w:r w:rsidRPr="00812BEF">
              <w:rPr>
                <w:rFonts w:ascii="Arial" w:hAnsi="Arial" w:cs="Arial"/>
                <w:sz w:val="24"/>
                <w:szCs w:val="24"/>
                <w:lang w:val="en-US"/>
              </w:rPr>
              <w:t xml:space="preserve">He took his pumpkin out of the wagon and went inside to show his mother. She was very surprised to see how big and round the pumpkin had grown. </w:t>
            </w:r>
          </w:p>
          <w:p w14:paraId="03719A84" w14:textId="68E30C89" w:rsidR="00462EF9" w:rsidRPr="00812BEF" w:rsidRDefault="00462EF9" w:rsidP="00617867">
            <w:pPr>
              <w:shd w:val="clear" w:color="auto" w:fill="FFFFFF"/>
              <w:spacing w:before="100" w:beforeAutospacing="1" w:after="100" w:afterAutospacing="1" w:line="360" w:lineRule="auto"/>
              <w:rPr>
                <w:rFonts w:ascii="Arial" w:hAnsi="Arial" w:cs="Arial"/>
                <w:sz w:val="24"/>
                <w:szCs w:val="24"/>
                <w:lang w:val="en-US"/>
              </w:rPr>
            </w:pPr>
            <w:r w:rsidRPr="00812BEF">
              <w:rPr>
                <w:rFonts w:ascii="Arial" w:hAnsi="Arial" w:cs="Arial"/>
                <w:sz w:val="24"/>
                <w:szCs w:val="24"/>
                <w:lang w:val="en-US"/>
              </w:rPr>
              <w:t>Andre put the pumpkin on the kitchen table.</w:t>
            </w:r>
          </w:p>
          <w:p w14:paraId="384177EB" w14:textId="77777777" w:rsidR="00462EF9" w:rsidRPr="00812BEF" w:rsidRDefault="00462EF9" w:rsidP="00617867">
            <w:pPr>
              <w:shd w:val="clear" w:color="auto" w:fill="FFFFFF"/>
              <w:spacing w:line="360" w:lineRule="auto"/>
              <w:ind w:left="694"/>
              <w:rPr>
                <w:rFonts w:ascii="Arial" w:hAnsi="Arial" w:cs="Arial"/>
                <w:sz w:val="24"/>
                <w:szCs w:val="24"/>
                <w:lang w:val="en-US"/>
              </w:rPr>
            </w:pPr>
            <w:r w:rsidRPr="00812BEF">
              <w:rPr>
                <w:rFonts w:ascii="Arial" w:hAnsi="Arial" w:cs="Arial"/>
                <w:sz w:val="24"/>
                <w:szCs w:val="24"/>
                <w:lang w:val="en-US"/>
              </w:rPr>
              <w:t>“This is the perfect spot for my pumpkin,” said Andre.</w:t>
            </w:r>
          </w:p>
          <w:p w14:paraId="42A25487" w14:textId="77777777" w:rsidR="00462EF9" w:rsidRPr="00812BEF" w:rsidRDefault="00462EF9" w:rsidP="00617867">
            <w:pPr>
              <w:shd w:val="clear" w:color="auto" w:fill="FFFFFF"/>
              <w:spacing w:line="360" w:lineRule="auto"/>
              <w:ind w:left="694"/>
              <w:rPr>
                <w:rFonts w:ascii="Arial" w:hAnsi="Arial" w:cs="Arial"/>
                <w:sz w:val="24"/>
                <w:szCs w:val="24"/>
                <w:lang w:val="en-US"/>
              </w:rPr>
            </w:pPr>
            <w:r w:rsidRPr="00812BEF">
              <w:rPr>
                <w:rFonts w:ascii="Arial" w:hAnsi="Arial" w:cs="Arial"/>
                <w:sz w:val="24"/>
                <w:szCs w:val="24"/>
                <w:lang w:val="en-US"/>
              </w:rPr>
              <w:t>“No it isn’t,” said Andre’s mother. “It’s in my way.”</w:t>
            </w:r>
          </w:p>
          <w:p w14:paraId="689196EF" w14:textId="77777777" w:rsidR="00462EF9" w:rsidRPr="00812BEF" w:rsidRDefault="00462EF9" w:rsidP="00617867">
            <w:pPr>
              <w:shd w:val="clear" w:color="auto" w:fill="FFFFFF"/>
              <w:spacing w:line="360" w:lineRule="auto"/>
              <w:ind w:left="694"/>
              <w:rPr>
                <w:rFonts w:ascii="Arial" w:hAnsi="Arial" w:cs="Arial"/>
                <w:sz w:val="24"/>
                <w:szCs w:val="24"/>
                <w:lang w:val="en-US"/>
              </w:rPr>
            </w:pPr>
            <w:r w:rsidRPr="00812BEF">
              <w:rPr>
                <w:rFonts w:ascii="Arial" w:hAnsi="Arial" w:cs="Arial"/>
                <w:sz w:val="24"/>
                <w:szCs w:val="24"/>
                <w:lang w:val="en-US"/>
              </w:rPr>
              <w:t>Andre picked up the pumpkin and placed it under the table.</w:t>
            </w:r>
          </w:p>
          <w:p w14:paraId="34582B23" w14:textId="77777777" w:rsidR="00462EF9" w:rsidRPr="00812BEF" w:rsidRDefault="00462EF9" w:rsidP="00617867">
            <w:pPr>
              <w:shd w:val="clear" w:color="auto" w:fill="FFFFFF"/>
              <w:spacing w:line="360" w:lineRule="auto"/>
              <w:ind w:left="694"/>
              <w:rPr>
                <w:rFonts w:ascii="Arial" w:hAnsi="Arial" w:cs="Arial"/>
                <w:sz w:val="24"/>
                <w:szCs w:val="24"/>
                <w:lang w:val="en-US"/>
              </w:rPr>
            </w:pPr>
            <w:r w:rsidRPr="00812BEF">
              <w:rPr>
                <w:rFonts w:ascii="Arial" w:hAnsi="Arial" w:cs="Arial"/>
                <w:sz w:val="24"/>
                <w:szCs w:val="24"/>
                <w:lang w:val="en-US"/>
              </w:rPr>
              <w:t>“Oh, no,” said Andre’s dad. “That’s where I put my feet.”</w:t>
            </w:r>
          </w:p>
          <w:p w14:paraId="357BAF2A" w14:textId="77777777" w:rsidR="00462EF9" w:rsidRPr="00812BEF" w:rsidRDefault="00462EF9" w:rsidP="00617867">
            <w:pPr>
              <w:shd w:val="clear" w:color="auto" w:fill="FFFFFF"/>
              <w:spacing w:line="360" w:lineRule="auto"/>
              <w:ind w:left="694"/>
              <w:rPr>
                <w:rFonts w:ascii="Arial" w:hAnsi="Arial" w:cs="Arial"/>
                <w:sz w:val="24"/>
                <w:szCs w:val="24"/>
                <w:lang w:val="en-US"/>
              </w:rPr>
            </w:pPr>
            <w:r w:rsidRPr="00812BEF">
              <w:rPr>
                <w:rFonts w:ascii="Arial" w:hAnsi="Arial" w:cs="Arial"/>
                <w:sz w:val="24"/>
                <w:szCs w:val="24"/>
                <w:lang w:val="en-US"/>
              </w:rPr>
              <w:t>Andre picked up his pumpkin and put it beside the back door.</w:t>
            </w:r>
          </w:p>
          <w:p w14:paraId="64FBA2BE" w14:textId="77777777" w:rsidR="00462EF9" w:rsidRPr="00812BEF" w:rsidRDefault="00462EF9" w:rsidP="00617867">
            <w:pPr>
              <w:shd w:val="clear" w:color="auto" w:fill="FFFFFF"/>
              <w:spacing w:line="360" w:lineRule="auto"/>
              <w:ind w:left="694"/>
              <w:rPr>
                <w:rFonts w:ascii="Arial" w:hAnsi="Arial" w:cs="Arial"/>
                <w:sz w:val="24"/>
                <w:szCs w:val="24"/>
                <w:lang w:val="en-US"/>
              </w:rPr>
            </w:pPr>
            <w:r w:rsidRPr="00812BEF">
              <w:rPr>
                <w:rFonts w:ascii="Arial" w:hAnsi="Arial" w:cs="Arial"/>
                <w:sz w:val="24"/>
                <w:szCs w:val="24"/>
                <w:lang w:val="en-US"/>
              </w:rPr>
              <w:t>“Oh, no,” said Andre’s sister. “That’s where I put my book.”</w:t>
            </w:r>
          </w:p>
          <w:p w14:paraId="249F2D9D" w14:textId="77777777" w:rsidR="00462EF9" w:rsidRPr="00812BEF" w:rsidRDefault="00462EF9" w:rsidP="00617867">
            <w:pPr>
              <w:shd w:val="clear" w:color="auto" w:fill="FFFFFF"/>
              <w:spacing w:line="360" w:lineRule="auto"/>
              <w:ind w:left="694"/>
              <w:rPr>
                <w:rFonts w:ascii="Arial" w:hAnsi="Arial" w:cs="Arial"/>
                <w:sz w:val="24"/>
                <w:szCs w:val="24"/>
                <w:lang w:val="en-US"/>
              </w:rPr>
            </w:pPr>
            <w:r w:rsidRPr="00812BEF">
              <w:rPr>
                <w:rFonts w:ascii="Arial" w:hAnsi="Arial" w:cs="Arial"/>
                <w:sz w:val="24"/>
                <w:szCs w:val="24"/>
                <w:lang w:val="en-US"/>
              </w:rPr>
              <w:lastRenderedPageBreak/>
              <w:t>Andre picked up his pumpkin and put it behind his chair.</w:t>
            </w:r>
          </w:p>
          <w:p w14:paraId="09A5AAAB" w14:textId="77777777" w:rsidR="00462EF9" w:rsidRPr="00812BEF" w:rsidRDefault="00462EF9" w:rsidP="00617867">
            <w:pPr>
              <w:shd w:val="clear" w:color="auto" w:fill="FFFFFF"/>
              <w:spacing w:line="360" w:lineRule="auto"/>
              <w:ind w:left="694"/>
              <w:rPr>
                <w:rFonts w:ascii="Arial" w:hAnsi="Arial" w:cs="Arial"/>
                <w:sz w:val="24"/>
                <w:szCs w:val="24"/>
                <w:lang w:val="en-US"/>
              </w:rPr>
            </w:pPr>
            <w:r w:rsidRPr="00812BEF">
              <w:rPr>
                <w:rFonts w:ascii="Arial" w:hAnsi="Arial" w:cs="Arial"/>
                <w:sz w:val="24"/>
                <w:szCs w:val="24"/>
                <w:lang w:val="en-US"/>
              </w:rPr>
              <w:t>“Oh, no,” said Andre’s grandmother. “That will be in your way.”</w:t>
            </w:r>
          </w:p>
          <w:p w14:paraId="3391124D" w14:textId="77777777" w:rsidR="00462EF9" w:rsidRPr="00812BEF" w:rsidRDefault="00462EF9" w:rsidP="00617867">
            <w:pPr>
              <w:shd w:val="clear" w:color="auto" w:fill="FFFFFF"/>
              <w:spacing w:line="360" w:lineRule="auto"/>
              <w:ind w:left="694"/>
              <w:rPr>
                <w:rFonts w:ascii="Arial" w:hAnsi="Arial" w:cs="Arial"/>
                <w:sz w:val="24"/>
                <w:szCs w:val="24"/>
                <w:lang w:val="en-US"/>
              </w:rPr>
            </w:pPr>
            <w:r w:rsidRPr="00812BEF">
              <w:rPr>
                <w:rFonts w:ascii="Arial" w:hAnsi="Arial" w:cs="Arial"/>
                <w:sz w:val="24"/>
                <w:szCs w:val="24"/>
                <w:lang w:val="en-US"/>
              </w:rPr>
              <w:t>Andre was discouraged. He wanted his pumpkin to be in a place where he could see it every day.</w:t>
            </w:r>
          </w:p>
          <w:p w14:paraId="5F77E5F1" w14:textId="77777777" w:rsidR="00462EF9" w:rsidRPr="00812BEF" w:rsidRDefault="00462EF9" w:rsidP="00617867">
            <w:pPr>
              <w:shd w:val="clear" w:color="auto" w:fill="FFFFFF"/>
              <w:spacing w:line="360" w:lineRule="auto"/>
              <w:ind w:left="694"/>
              <w:rPr>
                <w:rFonts w:ascii="Arial" w:hAnsi="Arial" w:cs="Arial"/>
                <w:sz w:val="24"/>
                <w:szCs w:val="24"/>
                <w:lang w:val="en-US"/>
              </w:rPr>
            </w:pPr>
            <w:r w:rsidRPr="00812BEF">
              <w:rPr>
                <w:rFonts w:ascii="Arial" w:hAnsi="Arial" w:cs="Arial"/>
                <w:sz w:val="24"/>
                <w:szCs w:val="24"/>
                <w:lang w:val="en-US"/>
              </w:rPr>
              <w:t>“I have an idea,” said Andre’s father. “Let’s put the pumpkin on the front porch, beside the swing, on top of the porch rail. Then everyone can see it!”</w:t>
            </w:r>
          </w:p>
          <w:p w14:paraId="15BD43D1" w14:textId="109B1318" w:rsidR="00462EF9" w:rsidRPr="00812BEF" w:rsidRDefault="00462EF9" w:rsidP="00617867">
            <w:pPr>
              <w:shd w:val="clear" w:color="auto" w:fill="FFFFFF"/>
              <w:spacing w:line="360" w:lineRule="auto"/>
              <w:ind w:left="694"/>
              <w:rPr>
                <w:rFonts w:ascii="Arial" w:hAnsi="Arial" w:cs="Arial"/>
                <w:sz w:val="24"/>
                <w:szCs w:val="24"/>
                <w:lang w:val="en-US"/>
              </w:rPr>
            </w:pPr>
            <w:r w:rsidRPr="00812BEF">
              <w:rPr>
                <w:rFonts w:ascii="Arial" w:hAnsi="Arial" w:cs="Arial"/>
                <w:sz w:val="24"/>
                <w:szCs w:val="24"/>
                <w:lang w:val="en-US"/>
              </w:rPr>
              <w:t>So they did!</w:t>
            </w:r>
          </w:p>
          <w:p w14:paraId="28383A51" w14:textId="77777777" w:rsidR="00F61B29" w:rsidRPr="00812BEF" w:rsidRDefault="00F61B29" w:rsidP="00617867">
            <w:pPr>
              <w:shd w:val="clear" w:color="auto" w:fill="FFFFFF"/>
              <w:spacing w:line="360" w:lineRule="auto"/>
              <w:ind w:left="694"/>
              <w:rPr>
                <w:rFonts w:ascii="Arial" w:hAnsi="Arial" w:cs="Arial"/>
                <w:sz w:val="24"/>
                <w:szCs w:val="24"/>
                <w:lang w:val="en-US"/>
              </w:rPr>
            </w:pPr>
          </w:p>
          <w:p w14:paraId="72B9862A" w14:textId="47F4EC65" w:rsidR="00F61B29" w:rsidRPr="00812BEF" w:rsidRDefault="007B5FF7" w:rsidP="00617867">
            <w:pPr>
              <w:shd w:val="clear" w:color="auto" w:fill="FFFFFF"/>
              <w:spacing w:before="100" w:beforeAutospacing="1" w:after="100" w:afterAutospacing="1" w:line="360" w:lineRule="auto"/>
              <w:rPr>
                <w:rFonts w:ascii="Arial" w:hAnsi="Arial" w:cs="Arial"/>
                <w:sz w:val="24"/>
                <w:szCs w:val="24"/>
                <w:lang w:val="en-US"/>
              </w:rPr>
            </w:pPr>
            <w:r w:rsidRPr="0016733F">
              <w:rPr>
                <w:rFonts w:ascii="Arial" w:hAnsi="Arial" w:cs="Arial"/>
                <w:color w:val="2F5496" w:themeColor="accent5" w:themeShade="BF"/>
                <w:sz w:val="24"/>
                <w:szCs w:val="24"/>
                <w:lang w:val="en-US"/>
              </w:rPr>
              <w:t>DT</w:t>
            </w:r>
            <w:r w:rsidR="00146FDF">
              <w:rPr>
                <w:rFonts w:ascii="Arial" w:hAnsi="Arial" w:cs="Arial"/>
                <w:color w:val="2F5496" w:themeColor="accent5" w:themeShade="BF"/>
                <w:sz w:val="24"/>
                <w:szCs w:val="24"/>
                <w:lang w:val="en-US"/>
              </w:rPr>
              <w:t>(Clarificación- C</w:t>
            </w:r>
            <w:r>
              <w:rPr>
                <w:rFonts w:ascii="Arial" w:hAnsi="Arial" w:cs="Arial"/>
                <w:color w:val="2F5496" w:themeColor="accent5" w:themeShade="BF"/>
                <w:sz w:val="24"/>
                <w:szCs w:val="24"/>
                <w:lang w:val="en-US"/>
              </w:rPr>
              <w:t>onstrucción)</w:t>
            </w:r>
            <w:r w:rsidR="00C35A01" w:rsidRPr="00812BEF">
              <w:rPr>
                <w:rFonts w:ascii="Arial" w:hAnsi="Arial" w:cs="Arial"/>
                <w:sz w:val="24"/>
                <w:szCs w:val="24"/>
                <w:lang w:val="en-US"/>
              </w:rPr>
              <w:t xml:space="preserve">: </w:t>
            </w:r>
            <w:r w:rsidR="00F61B29" w:rsidRPr="00812BEF">
              <w:rPr>
                <w:rFonts w:ascii="Arial" w:hAnsi="Arial" w:cs="Arial"/>
                <w:sz w:val="24"/>
                <w:szCs w:val="24"/>
                <w:lang w:val="en-US"/>
              </w:rPr>
              <w:t>Teacher will repeat the story and students will act out the events in the classroom. Emphasize intonation of questions, encourage students to say the following chant:</w:t>
            </w:r>
          </w:p>
          <w:p w14:paraId="184C2C10" w14:textId="462B4A72" w:rsidR="00F61B29" w:rsidRPr="00812BEF" w:rsidRDefault="00812BEF" w:rsidP="00617867">
            <w:pPr>
              <w:pStyle w:val="Prrafodelista"/>
              <w:numPr>
                <w:ilvl w:val="0"/>
                <w:numId w:val="7"/>
              </w:numPr>
              <w:shd w:val="clear" w:color="auto" w:fill="FFFFFF"/>
              <w:spacing w:line="360" w:lineRule="auto"/>
              <w:rPr>
                <w:rFonts w:ascii="Arial" w:hAnsi="Arial" w:cs="Arial"/>
                <w:sz w:val="24"/>
                <w:szCs w:val="24"/>
                <w:lang w:val="en-US"/>
              </w:rPr>
            </w:pPr>
            <w:r>
              <w:rPr>
                <w:rFonts w:ascii="Arial" w:hAnsi="Arial" w:cs="Arial"/>
                <w:sz w:val="24"/>
                <w:szCs w:val="24"/>
                <w:lang w:val="en-US"/>
              </w:rPr>
              <w:t>“W</w:t>
            </w:r>
            <w:r w:rsidR="00F61B29" w:rsidRPr="00812BEF">
              <w:rPr>
                <w:rFonts w:ascii="Arial" w:hAnsi="Arial" w:cs="Arial"/>
                <w:sz w:val="24"/>
                <w:szCs w:val="24"/>
                <w:lang w:val="en-US"/>
              </w:rPr>
              <w:t>here is the pumpkin?</w:t>
            </w:r>
          </w:p>
          <w:p w14:paraId="1905F3BA" w14:textId="646CA4B5" w:rsidR="00F61B29" w:rsidRPr="00812BEF" w:rsidRDefault="00F61B29" w:rsidP="00617867">
            <w:pPr>
              <w:pStyle w:val="Prrafodelista"/>
              <w:numPr>
                <w:ilvl w:val="0"/>
                <w:numId w:val="7"/>
              </w:numPr>
              <w:shd w:val="clear" w:color="auto" w:fill="FFFFFF"/>
              <w:spacing w:line="360" w:lineRule="auto"/>
              <w:rPr>
                <w:rFonts w:ascii="Arial" w:hAnsi="Arial" w:cs="Arial"/>
                <w:sz w:val="24"/>
                <w:szCs w:val="24"/>
                <w:lang w:val="en-US"/>
              </w:rPr>
            </w:pPr>
            <w:r w:rsidRPr="00812BEF">
              <w:rPr>
                <w:rFonts w:ascii="Arial" w:hAnsi="Arial" w:cs="Arial"/>
                <w:sz w:val="24"/>
                <w:szCs w:val="24"/>
                <w:lang w:val="en-US"/>
              </w:rPr>
              <w:t>On</w:t>
            </w:r>
            <w:r w:rsidR="00C35A01" w:rsidRPr="00812BEF">
              <w:rPr>
                <w:rFonts w:ascii="Arial" w:hAnsi="Arial" w:cs="Arial"/>
                <w:sz w:val="24"/>
                <w:szCs w:val="24"/>
                <w:lang w:val="en-US"/>
              </w:rPr>
              <w:t xml:space="preserve"> the kitchen table?</w:t>
            </w:r>
          </w:p>
          <w:p w14:paraId="36F79CF4" w14:textId="3ADE3E01" w:rsidR="00C35A01" w:rsidRPr="00812BEF" w:rsidRDefault="00C35A01" w:rsidP="00617867">
            <w:pPr>
              <w:pStyle w:val="Prrafodelista"/>
              <w:numPr>
                <w:ilvl w:val="0"/>
                <w:numId w:val="7"/>
              </w:numPr>
              <w:shd w:val="clear" w:color="auto" w:fill="FFFFFF"/>
              <w:spacing w:line="360" w:lineRule="auto"/>
              <w:rPr>
                <w:rFonts w:ascii="Arial" w:hAnsi="Arial" w:cs="Arial"/>
                <w:sz w:val="24"/>
                <w:szCs w:val="24"/>
                <w:lang w:val="en-US"/>
              </w:rPr>
            </w:pPr>
            <w:r w:rsidRPr="00812BEF">
              <w:rPr>
                <w:rFonts w:ascii="Arial" w:hAnsi="Arial" w:cs="Arial"/>
                <w:sz w:val="24"/>
                <w:szCs w:val="24"/>
                <w:lang w:val="en-US"/>
              </w:rPr>
              <w:t xml:space="preserve">On the kitchen </w:t>
            </w:r>
            <w:r w:rsidR="00E51AE1" w:rsidRPr="00812BEF">
              <w:rPr>
                <w:rFonts w:ascii="Arial" w:hAnsi="Arial" w:cs="Arial"/>
                <w:sz w:val="24"/>
                <w:szCs w:val="24"/>
                <w:lang w:val="en-US"/>
              </w:rPr>
              <w:t>table!</w:t>
            </w:r>
          </w:p>
          <w:p w14:paraId="4DD7BCFD" w14:textId="6E321533" w:rsidR="00C35A01" w:rsidRPr="00812BEF" w:rsidRDefault="00C35A01" w:rsidP="00617867">
            <w:pPr>
              <w:pStyle w:val="Prrafodelista"/>
              <w:numPr>
                <w:ilvl w:val="0"/>
                <w:numId w:val="7"/>
              </w:numPr>
              <w:shd w:val="clear" w:color="auto" w:fill="FFFFFF"/>
              <w:spacing w:line="360" w:lineRule="auto"/>
              <w:rPr>
                <w:rFonts w:ascii="Arial" w:hAnsi="Arial" w:cs="Arial"/>
                <w:sz w:val="24"/>
                <w:szCs w:val="24"/>
                <w:lang w:val="en-US"/>
              </w:rPr>
            </w:pPr>
            <w:r w:rsidRPr="00812BEF">
              <w:rPr>
                <w:rFonts w:ascii="Arial" w:hAnsi="Arial" w:cs="Arial"/>
                <w:sz w:val="24"/>
                <w:szCs w:val="24"/>
                <w:lang w:val="en-US"/>
              </w:rPr>
              <w:t>Where is the pumpkin?</w:t>
            </w:r>
          </w:p>
          <w:p w14:paraId="126444AF" w14:textId="14F2E9CE" w:rsidR="00C35A01" w:rsidRPr="00812BEF" w:rsidRDefault="00C35A01" w:rsidP="00617867">
            <w:pPr>
              <w:pStyle w:val="Prrafodelista"/>
              <w:numPr>
                <w:ilvl w:val="0"/>
                <w:numId w:val="7"/>
              </w:numPr>
              <w:shd w:val="clear" w:color="auto" w:fill="FFFFFF"/>
              <w:spacing w:line="360" w:lineRule="auto"/>
              <w:rPr>
                <w:rFonts w:ascii="Arial" w:hAnsi="Arial" w:cs="Arial"/>
                <w:sz w:val="24"/>
                <w:szCs w:val="24"/>
                <w:lang w:val="en-US"/>
              </w:rPr>
            </w:pPr>
            <w:r w:rsidRPr="00812BEF">
              <w:rPr>
                <w:rFonts w:ascii="Arial" w:hAnsi="Arial" w:cs="Arial"/>
                <w:sz w:val="24"/>
                <w:szCs w:val="24"/>
                <w:lang w:val="en-US"/>
              </w:rPr>
              <w:lastRenderedPageBreak/>
              <w:t>Under the table?</w:t>
            </w:r>
          </w:p>
          <w:p w14:paraId="686AB557" w14:textId="675F257D" w:rsidR="00F61B29" w:rsidRPr="00812BEF" w:rsidRDefault="00C35A01" w:rsidP="00617867">
            <w:pPr>
              <w:pStyle w:val="Prrafodelista"/>
              <w:numPr>
                <w:ilvl w:val="0"/>
                <w:numId w:val="7"/>
              </w:numPr>
              <w:shd w:val="clear" w:color="auto" w:fill="FFFFFF"/>
              <w:spacing w:line="360" w:lineRule="auto"/>
              <w:rPr>
                <w:rFonts w:ascii="Arial" w:hAnsi="Arial" w:cs="Arial"/>
                <w:sz w:val="24"/>
                <w:szCs w:val="24"/>
                <w:lang w:val="en-US"/>
              </w:rPr>
            </w:pPr>
            <w:r w:rsidRPr="00812BEF">
              <w:rPr>
                <w:rFonts w:ascii="Arial" w:hAnsi="Arial" w:cs="Arial"/>
                <w:sz w:val="24"/>
                <w:szCs w:val="24"/>
                <w:lang w:val="en-US"/>
              </w:rPr>
              <w:t xml:space="preserve">Under the </w:t>
            </w:r>
            <w:r w:rsidR="00E51AE1" w:rsidRPr="00812BEF">
              <w:rPr>
                <w:rFonts w:ascii="Arial" w:hAnsi="Arial" w:cs="Arial"/>
                <w:sz w:val="24"/>
                <w:szCs w:val="24"/>
                <w:lang w:val="en-US"/>
              </w:rPr>
              <w:t>table” …</w:t>
            </w:r>
          </w:p>
          <w:p w14:paraId="63D1825D" w14:textId="77777777" w:rsidR="00B110F5" w:rsidRPr="00812BEF" w:rsidRDefault="00B110F5" w:rsidP="00617867">
            <w:pPr>
              <w:shd w:val="clear" w:color="auto" w:fill="FFFFFF"/>
              <w:spacing w:line="360" w:lineRule="auto"/>
              <w:ind w:left="694"/>
              <w:rPr>
                <w:rFonts w:ascii="Arial" w:hAnsi="Arial" w:cs="Arial"/>
                <w:sz w:val="24"/>
                <w:szCs w:val="24"/>
                <w:lang w:val="en-US"/>
              </w:rPr>
            </w:pPr>
          </w:p>
          <w:p w14:paraId="7DB59DD7" w14:textId="7111215E" w:rsidR="005675C2" w:rsidRPr="00812BEF" w:rsidRDefault="00E51AE1" w:rsidP="00617867">
            <w:pPr>
              <w:pStyle w:val="NormalWeb"/>
              <w:shd w:val="clear" w:color="auto" w:fill="FFFFFF"/>
              <w:spacing w:before="0" w:beforeAutospacing="0" w:after="240" w:afterAutospacing="0" w:line="360" w:lineRule="auto"/>
              <w:rPr>
                <w:rFonts w:ascii="Arial" w:eastAsiaTheme="minorHAnsi" w:hAnsi="Arial" w:cs="Arial"/>
              </w:rPr>
            </w:pPr>
            <w:r w:rsidRPr="0016733F">
              <w:rPr>
                <w:rFonts w:ascii="Arial" w:hAnsi="Arial" w:cs="Arial"/>
                <w:color w:val="2F5496" w:themeColor="accent5" w:themeShade="BF"/>
              </w:rPr>
              <w:t>PST</w:t>
            </w:r>
            <w:r w:rsidR="00146FDF">
              <w:rPr>
                <w:rFonts w:ascii="Arial" w:hAnsi="Arial" w:cs="Arial"/>
                <w:color w:val="2F5496" w:themeColor="accent5" w:themeShade="BF"/>
              </w:rPr>
              <w:t>(Construcción-C</w:t>
            </w:r>
            <w:r>
              <w:rPr>
                <w:rFonts w:ascii="Arial" w:hAnsi="Arial" w:cs="Arial"/>
                <w:color w:val="2F5496" w:themeColor="accent5" w:themeShade="BF"/>
              </w:rPr>
              <w:t>olaboración)</w:t>
            </w:r>
            <w:r w:rsidRPr="00812BEF">
              <w:rPr>
                <w:rFonts w:ascii="Arial" w:hAnsi="Arial" w:cs="Arial"/>
              </w:rPr>
              <w:t>:</w:t>
            </w:r>
            <w:r>
              <w:rPr>
                <w:rFonts w:ascii="Arial" w:hAnsi="Arial" w:cs="Arial"/>
              </w:rPr>
              <w:t xml:space="preserve"> </w:t>
            </w:r>
            <w:r w:rsidR="00C35A01" w:rsidRPr="00812BEF">
              <w:rPr>
                <w:rFonts w:ascii="Arial" w:eastAsiaTheme="minorHAnsi" w:hAnsi="Arial" w:cs="Arial"/>
              </w:rPr>
              <w:t>Students will divide</w:t>
            </w:r>
            <w:r w:rsidR="0089226E" w:rsidRPr="00812BEF">
              <w:rPr>
                <w:rFonts w:ascii="Arial" w:eastAsiaTheme="minorHAnsi" w:hAnsi="Arial" w:cs="Arial"/>
              </w:rPr>
              <w:t xml:space="preserve"> </w:t>
            </w:r>
            <w:r w:rsidR="00C35A01" w:rsidRPr="00812BEF">
              <w:rPr>
                <w:rFonts w:ascii="Arial" w:eastAsiaTheme="minorHAnsi" w:hAnsi="Arial" w:cs="Arial"/>
              </w:rPr>
              <w:t xml:space="preserve">the sheet in 4 parts and draw 4 </w:t>
            </w:r>
            <w:r w:rsidR="00B75445" w:rsidRPr="00812BEF">
              <w:rPr>
                <w:rFonts w:ascii="Arial" w:eastAsiaTheme="minorHAnsi" w:hAnsi="Arial" w:cs="Arial"/>
              </w:rPr>
              <w:t>prepositions</w:t>
            </w:r>
            <w:r w:rsidR="0089226E" w:rsidRPr="00812BEF">
              <w:rPr>
                <w:rFonts w:ascii="Arial" w:eastAsiaTheme="minorHAnsi" w:hAnsi="Arial" w:cs="Arial"/>
              </w:rPr>
              <w:t xml:space="preserve"> in</w:t>
            </w:r>
            <w:r w:rsidR="00B110F5" w:rsidRPr="00812BEF">
              <w:rPr>
                <w:rFonts w:ascii="Arial" w:eastAsiaTheme="minorHAnsi" w:hAnsi="Arial" w:cs="Arial"/>
              </w:rPr>
              <w:t xml:space="preserve"> the</w:t>
            </w:r>
            <w:r w:rsidR="00C35A01" w:rsidRPr="00812BEF">
              <w:rPr>
                <w:rFonts w:ascii="Arial" w:eastAsiaTheme="minorHAnsi" w:hAnsi="Arial" w:cs="Arial"/>
              </w:rPr>
              <w:t xml:space="preserve"> story</w:t>
            </w:r>
            <w:r w:rsidR="0089226E" w:rsidRPr="00812BEF">
              <w:rPr>
                <w:rFonts w:ascii="Arial" w:eastAsiaTheme="minorHAnsi" w:hAnsi="Arial" w:cs="Arial"/>
              </w:rPr>
              <w:t>. Students will show the drawings to their peers.</w:t>
            </w:r>
            <w:r w:rsidR="00C35A01" w:rsidRPr="00812BEF">
              <w:rPr>
                <w:rFonts w:ascii="Arial" w:eastAsiaTheme="minorHAnsi" w:hAnsi="Arial" w:cs="Arial"/>
              </w:rPr>
              <w:t xml:space="preserve"> Then students and teacher will play BINGO.</w:t>
            </w:r>
          </w:p>
          <w:p w14:paraId="1C46F386" w14:textId="41EE8CB5" w:rsidR="00A01E4B" w:rsidRPr="00E51AE1" w:rsidRDefault="00C35A01" w:rsidP="00617867">
            <w:pPr>
              <w:pStyle w:val="NormalWeb"/>
              <w:shd w:val="clear" w:color="auto" w:fill="FFFFFF"/>
              <w:spacing w:before="0" w:beforeAutospacing="0" w:after="240" w:afterAutospacing="0" w:line="360" w:lineRule="auto"/>
              <w:rPr>
                <w:rFonts w:ascii="Arial" w:eastAsiaTheme="minorHAnsi" w:hAnsi="Arial" w:cs="Arial"/>
              </w:rPr>
            </w:pPr>
            <w:r w:rsidRPr="00812BEF">
              <w:rPr>
                <w:rFonts w:ascii="Arial" w:eastAsiaTheme="minorHAnsi" w:hAnsi="Arial" w:cs="Arial"/>
                <w:noProof/>
                <w:lang w:val="es-CR" w:eastAsia="es-CR"/>
              </w:rPr>
              <w:drawing>
                <wp:inline distT="0" distB="0" distL="0" distR="0" wp14:anchorId="36E5ED11" wp14:editId="7843282D">
                  <wp:extent cx="914400" cy="1289308"/>
                  <wp:effectExtent l="0" t="0" r="0" b="6350"/>
                  <wp:docPr id="3" name="Imagen 3" descr="C:\Users\User\Downloads\MicrosoftTeams-image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Downloads\MicrosoftTeams-image (4).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34749" cy="1318001"/>
                          </a:xfrm>
                          <a:prstGeom prst="rect">
                            <a:avLst/>
                          </a:prstGeom>
                          <a:noFill/>
                          <a:ln>
                            <a:noFill/>
                          </a:ln>
                        </pic:spPr>
                      </pic:pic>
                    </a:graphicData>
                  </a:graphic>
                </wp:inline>
              </w:drawing>
            </w:r>
          </w:p>
          <w:p w14:paraId="7C40F305" w14:textId="2A47B712" w:rsidR="0090170E" w:rsidRPr="00812BEF" w:rsidRDefault="0090170E" w:rsidP="00617867">
            <w:pPr>
              <w:pStyle w:val="NormalWeb"/>
              <w:shd w:val="clear" w:color="auto" w:fill="FFFFFF"/>
              <w:spacing w:before="0" w:beforeAutospacing="0" w:after="240" w:afterAutospacing="0" w:line="360" w:lineRule="auto"/>
              <w:rPr>
                <w:rFonts w:ascii="Arial" w:eastAsiaTheme="minorHAnsi" w:hAnsi="Arial" w:cs="Arial"/>
                <w:b/>
              </w:rPr>
            </w:pPr>
            <w:r w:rsidRPr="00812BEF">
              <w:rPr>
                <w:rFonts w:ascii="Arial" w:eastAsiaTheme="minorHAnsi" w:hAnsi="Arial" w:cs="Arial"/>
                <w:b/>
              </w:rPr>
              <w:t>CLOSING</w:t>
            </w:r>
          </w:p>
          <w:p w14:paraId="62B80ECF" w14:textId="1FD44297" w:rsidR="0090170E" w:rsidRPr="00812BEF" w:rsidRDefault="0090170E" w:rsidP="00617867">
            <w:pPr>
              <w:pStyle w:val="NormalWeb"/>
              <w:shd w:val="clear" w:color="auto" w:fill="FFFFFF"/>
              <w:spacing w:before="0" w:beforeAutospacing="0" w:after="240" w:afterAutospacing="0" w:line="360" w:lineRule="auto"/>
              <w:rPr>
                <w:rFonts w:ascii="Arial" w:eastAsiaTheme="minorHAnsi" w:hAnsi="Arial" w:cs="Arial"/>
              </w:rPr>
            </w:pPr>
            <w:r w:rsidRPr="00812BEF">
              <w:rPr>
                <w:rFonts w:ascii="Arial" w:eastAsiaTheme="minorHAnsi" w:hAnsi="Arial" w:cs="Arial"/>
              </w:rPr>
              <w:lastRenderedPageBreak/>
              <w:t xml:space="preserve">Teacher will have a </w:t>
            </w:r>
            <w:r w:rsidR="006B27E7" w:rsidRPr="00812BEF">
              <w:rPr>
                <w:rFonts w:ascii="Arial" w:eastAsiaTheme="minorHAnsi" w:hAnsi="Arial" w:cs="Arial"/>
              </w:rPr>
              <w:t>ladders</w:t>
            </w:r>
            <w:r w:rsidRPr="00812BEF">
              <w:rPr>
                <w:rFonts w:ascii="Arial" w:eastAsiaTheme="minorHAnsi" w:hAnsi="Arial" w:cs="Arial"/>
              </w:rPr>
              <w:t xml:space="preserve"> chart</w:t>
            </w:r>
            <w:r w:rsidR="006B27E7" w:rsidRPr="00812BEF">
              <w:rPr>
                <w:rFonts w:ascii="Arial" w:eastAsiaTheme="minorHAnsi" w:hAnsi="Arial" w:cs="Arial"/>
              </w:rPr>
              <w:t xml:space="preserve">. Each </w:t>
            </w:r>
            <w:r w:rsidR="00B110F5" w:rsidRPr="00812BEF">
              <w:rPr>
                <w:rFonts w:ascii="Arial" w:eastAsiaTheme="minorHAnsi" w:hAnsi="Arial" w:cs="Arial"/>
              </w:rPr>
              <w:t>stair ‘will</w:t>
            </w:r>
            <w:r w:rsidR="006B27E7" w:rsidRPr="00812BEF">
              <w:rPr>
                <w:rFonts w:ascii="Arial" w:eastAsiaTheme="minorHAnsi" w:hAnsi="Arial" w:cs="Arial"/>
              </w:rPr>
              <w:t xml:space="preserve"> represent a question, </w:t>
            </w:r>
            <w:r w:rsidR="00B110F5" w:rsidRPr="00812BEF">
              <w:rPr>
                <w:rFonts w:ascii="Arial" w:eastAsiaTheme="minorHAnsi" w:hAnsi="Arial" w:cs="Arial"/>
              </w:rPr>
              <w:t>experience, feelings</w:t>
            </w:r>
            <w:r w:rsidR="006B27E7" w:rsidRPr="00812BEF">
              <w:rPr>
                <w:rFonts w:ascii="Arial" w:eastAsiaTheme="minorHAnsi" w:hAnsi="Arial" w:cs="Arial"/>
              </w:rPr>
              <w:t xml:space="preserve"> or emotion. Students will answer or paste stickers to the following questions</w:t>
            </w:r>
          </w:p>
          <w:p w14:paraId="459E8C28" w14:textId="68117F92" w:rsidR="006B27E7" w:rsidRPr="00812BEF" w:rsidRDefault="0090170E" w:rsidP="00617867">
            <w:pPr>
              <w:pStyle w:val="NormalWeb"/>
              <w:shd w:val="clear" w:color="auto" w:fill="FFFFFF"/>
              <w:spacing w:before="0" w:beforeAutospacing="0" w:after="240" w:afterAutospacing="0" w:line="360" w:lineRule="auto"/>
              <w:rPr>
                <w:rFonts w:ascii="Arial" w:eastAsiaTheme="minorHAnsi" w:hAnsi="Arial" w:cs="Arial"/>
              </w:rPr>
            </w:pPr>
            <w:r w:rsidRPr="00812BEF">
              <w:rPr>
                <w:rFonts w:ascii="Arial" w:eastAsiaTheme="minorHAnsi" w:hAnsi="Arial" w:cs="Arial"/>
              </w:rPr>
              <w:t>How do you feel today learning English?</w:t>
            </w:r>
            <w:r w:rsidR="006B27E7" w:rsidRPr="00812BEF">
              <w:rPr>
                <w:rFonts w:ascii="Arial" w:eastAsiaTheme="minorHAnsi" w:hAnsi="Arial" w:cs="Arial"/>
              </w:rPr>
              <w:t xml:space="preserve"> Do you feel happy or sad?</w:t>
            </w:r>
          </w:p>
          <w:p w14:paraId="79751AB6" w14:textId="774D7750" w:rsidR="006B27E7" w:rsidRPr="00812BEF" w:rsidRDefault="0090170E" w:rsidP="00617867">
            <w:pPr>
              <w:pStyle w:val="NormalWeb"/>
              <w:shd w:val="clear" w:color="auto" w:fill="FFFFFF"/>
              <w:spacing w:before="0" w:beforeAutospacing="0" w:after="240" w:afterAutospacing="0" w:line="360" w:lineRule="auto"/>
              <w:rPr>
                <w:rFonts w:ascii="Arial" w:eastAsiaTheme="minorHAnsi" w:hAnsi="Arial" w:cs="Arial"/>
              </w:rPr>
            </w:pPr>
            <w:r w:rsidRPr="00812BEF">
              <w:rPr>
                <w:rFonts w:ascii="Arial" w:eastAsiaTheme="minorHAnsi" w:hAnsi="Arial" w:cs="Arial"/>
              </w:rPr>
              <w:t>When was your favorite moment?</w:t>
            </w:r>
            <w:r w:rsidR="006B27E7" w:rsidRPr="00812BEF">
              <w:rPr>
                <w:rFonts w:ascii="Arial" w:eastAsiaTheme="minorHAnsi" w:hAnsi="Arial" w:cs="Arial"/>
              </w:rPr>
              <w:t xml:space="preserve"> Was the pumpkin </w:t>
            </w:r>
            <w:r w:rsidR="00B110F5" w:rsidRPr="00812BEF">
              <w:rPr>
                <w:rFonts w:ascii="Arial" w:eastAsiaTheme="minorHAnsi" w:hAnsi="Arial" w:cs="Arial"/>
              </w:rPr>
              <w:t>story?</w:t>
            </w:r>
            <w:r w:rsidR="006B27E7" w:rsidRPr="00812BEF">
              <w:rPr>
                <w:rFonts w:ascii="Arial" w:eastAsiaTheme="minorHAnsi" w:hAnsi="Arial" w:cs="Arial"/>
              </w:rPr>
              <w:t xml:space="preserve"> Was the drawing </w:t>
            </w:r>
            <w:r w:rsidR="00B110F5" w:rsidRPr="00812BEF">
              <w:rPr>
                <w:rFonts w:ascii="Arial" w:eastAsiaTheme="minorHAnsi" w:hAnsi="Arial" w:cs="Arial"/>
              </w:rPr>
              <w:t>part?</w:t>
            </w:r>
            <w:r w:rsidR="006B27E7" w:rsidRPr="00812BEF">
              <w:rPr>
                <w:rFonts w:ascii="Arial" w:eastAsiaTheme="minorHAnsi" w:hAnsi="Arial" w:cs="Arial"/>
              </w:rPr>
              <w:t xml:space="preserve"> or Was playing bingo?</w:t>
            </w:r>
          </w:p>
          <w:p w14:paraId="53A745AD" w14:textId="79286064" w:rsidR="0090170E" w:rsidRPr="00812BEF" w:rsidRDefault="0090170E" w:rsidP="00617867">
            <w:pPr>
              <w:pStyle w:val="NormalWeb"/>
              <w:shd w:val="clear" w:color="auto" w:fill="FFFFFF"/>
              <w:spacing w:before="0" w:beforeAutospacing="0" w:after="240" w:afterAutospacing="0" w:line="360" w:lineRule="auto"/>
              <w:rPr>
                <w:rFonts w:ascii="Arial" w:eastAsiaTheme="minorHAnsi" w:hAnsi="Arial" w:cs="Arial"/>
              </w:rPr>
            </w:pPr>
            <w:r w:rsidRPr="00812BEF">
              <w:rPr>
                <w:rFonts w:ascii="Arial" w:eastAsiaTheme="minorHAnsi" w:hAnsi="Arial" w:cs="Arial"/>
              </w:rPr>
              <w:t>What new words or phrases</w:t>
            </w:r>
            <w:r w:rsidR="006B27E7" w:rsidRPr="00812BEF">
              <w:rPr>
                <w:rFonts w:ascii="Arial" w:eastAsiaTheme="minorHAnsi" w:hAnsi="Arial" w:cs="Arial"/>
              </w:rPr>
              <w:t xml:space="preserve"> do you learn today? Under the table, in front of the table?</w:t>
            </w:r>
          </w:p>
          <w:p w14:paraId="5F81509F" w14:textId="53617423" w:rsidR="0090170E" w:rsidRPr="00812BEF" w:rsidRDefault="0090170E" w:rsidP="00617867">
            <w:pPr>
              <w:pStyle w:val="NormalWeb"/>
              <w:shd w:val="clear" w:color="auto" w:fill="FFFFFF"/>
              <w:spacing w:before="0" w:beforeAutospacing="0" w:after="240" w:afterAutospacing="0" w:line="360" w:lineRule="auto"/>
              <w:rPr>
                <w:rFonts w:ascii="Arial" w:eastAsiaTheme="minorHAnsi" w:hAnsi="Arial" w:cs="Arial"/>
              </w:rPr>
            </w:pPr>
          </w:p>
          <w:p w14:paraId="3986BCB0" w14:textId="4C2FDB97" w:rsidR="00462EF9" w:rsidRPr="00812BEF" w:rsidRDefault="006B27E7" w:rsidP="00617867">
            <w:pPr>
              <w:shd w:val="clear" w:color="auto" w:fill="FFFFFF"/>
              <w:spacing w:before="100" w:beforeAutospacing="1" w:after="100" w:afterAutospacing="1" w:line="360" w:lineRule="auto"/>
              <w:rPr>
                <w:rFonts w:ascii="Arial" w:hAnsi="Arial" w:cs="Arial"/>
                <w:sz w:val="24"/>
                <w:szCs w:val="24"/>
                <w:lang w:val="en-US"/>
              </w:rPr>
            </w:pPr>
            <w:r w:rsidRPr="00812BEF">
              <w:rPr>
                <w:rFonts w:ascii="Arial" w:hAnsi="Arial" w:cs="Arial"/>
                <w:noProof/>
                <w:sz w:val="24"/>
                <w:szCs w:val="24"/>
                <w:lang w:eastAsia="es-CR"/>
              </w:rPr>
              <w:drawing>
                <wp:inline distT="0" distB="0" distL="0" distR="0" wp14:anchorId="630806FF" wp14:editId="1625FA0C">
                  <wp:extent cx="546194" cy="1017917"/>
                  <wp:effectExtent l="0" t="0" r="635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53357" cy="1031267"/>
                          </a:xfrm>
                          <a:prstGeom prst="rect">
                            <a:avLst/>
                          </a:prstGeom>
                        </pic:spPr>
                      </pic:pic>
                    </a:graphicData>
                  </a:graphic>
                </wp:inline>
              </w:drawing>
            </w:r>
          </w:p>
        </w:tc>
      </w:tr>
      <w:tr w:rsidR="006B5416" w:rsidRPr="00812BEF" w14:paraId="18B3FAB2" w14:textId="77777777" w:rsidTr="00704BAE">
        <w:tc>
          <w:tcPr>
            <w:tcW w:w="2165" w:type="dxa"/>
          </w:tcPr>
          <w:p w14:paraId="59CC5535" w14:textId="4BA54AB7" w:rsidR="006B5416" w:rsidRPr="00812BEF" w:rsidRDefault="006B5416" w:rsidP="00617867">
            <w:pPr>
              <w:spacing w:line="360" w:lineRule="auto"/>
              <w:rPr>
                <w:rFonts w:ascii="Arial" w:hAnsi="Arial" w:cs="Arial"/>
                <w:b/>
                <w:sz w:val="24"/>
                <w:szCs w:val="24"/>
                <w:lang w:val="en-US"/>
              </w:rPr>
            </w:pPr>
            <w:r w:rsidRPr="00812BEF">
              <w:rPr>
                <w:rFonts w:ascii="Arial" w:hAnsi="Arial" w:cs="Arial"/>
                <w:b/>
                <w:sz w:val="24"/>
                <w:szCs w:val="24"/>
                <w:lang w:val="en-US"/>
              </w:rPr>
              <w:lastRenderedPageBreak/>
              <w:t>Experiencias de Seguimiento Individualizado</w:t>
            </w:r>
          </w:p>
        </w:tc>
        <w:tc>
          <w:tcPr>
            <w:tcW w:w="10829" w:type="dxa"/>
            <w:gridSpan w:val="5"/>
          </w:tcPr>
          <w:p w14:paraId="7956F9A4" w14:textId="1F945EA2" w:rsidR="006B5416" w:rsidRPr="00812BEF" w:rsidRDefault="006B5416" w:rsidP="00617867">
            <w:pPr>
              <w:spacing w:line="360" w:lineRule="auto"/>
              <w:rPr>
                <w:rFonts w:ascii="Arial" w:hAnsi="Arial" w:cs="Arial"/>
                <w:b/>
                <w:sz w:val="24"/>
                <w:szCs w:val="24"/>
              </w:rPr>
            </w:pPr>
            <w:r w:rsidRPr="00812BEF">
              <w:rPr>
                <w:rFonts w:ascii="Arial" w:hAnsi="Arial" w:cs="Arial"/>
                <w:color w:val="767171" w:themeColor="background2" w:themeShade="80"/>
                <w:sz w:val="24"/>
                <w:szCs w:val="24"/>
              </w:rPr>
              <w:t>Coordinación con docente, planeamiento y otros.</w:t>
            </w:r>
          </w:p>
        </w:tc>
      </w:tr>
    </w:tbl>
    <w:p w14:paraId="3A4A151D" w14:textId="79A02406" w:rsidR="00812BEF" w:rsidRDefault="00812BEF" w:rsidP="00617867">
      <w:pPr>
        <w:spacing w:line="360" w:lineRule="auto"/>
        <w:rPr>
          <w:rFonts w:ascii="Arial" w:hAnsi="Arial" w:cs="Arial"/>
          <w:sz w:val="24"/>
          <w:szCs w:val="24"/>
        </w:rPr>
      </w:pPr>
    </w:p>
    <w:p w14:paraId="5C4E65B4" w14:textId="1D5A1957" w:rsidR="00812BEF" w:rsidRDefault="00812BEF" w:rsidP="00617867">
      <w:pPr>
        <w:spacing w:line="360" w:lineRule="auto"/>
        <w:rPr>
          <w:rFonts w:ascii="Arial" w:hAnsi="Arial" w:cs="Arial"/>
          <w:sz w:val="24"/>
          <w:szCs w:val="24"/>
        </w:rPr>
      </w:pPr>
    </w:p>
    <w:p w14:paraId="1BADF1AE" w14:textId="44AAC042" w:rsidR="00753540" w:rsidRPr="00812BEF" w:rsidRDefault="00753540" w:rsidP="00617867">
      <w:pPr>
        <w:spacing w:line="360" w:lineRule="auto"/>
        <w:rPr>
          <w:rFonts w:ascii="Arial" w:hAnsi="Arial" w:cs="Arial"/>
          <w:sz w:val="24"/>
          <w:szCs w:val="24"/>
        </w:rPr>
      </w:pPr>
    </w:p>
    <w:p w14:paraId="642DD495" w14:textId="1B856215" w:rsidR="00511ACF" w:rsidRDefault="0000409D" w:rsidP="00617867">
      <w:pPr>
        <w:spacing w:line="360" w:lineRule="auto"/>
        <w:rPr>
          <w:rFonts w:ascii="Arial" w:hAnsi="Arial" w:cs="Arial"/>
          <w:b/>
          <w:sz w:val="24"/>
          <w:szCs w:val="24"/>
        </w:rPr>
      </w:pPr>
      <w:r w:rsidRPr="00812BEF">
        <w:rPr>
          <w:rFonts w:ascii="Arial" w:hAnsi="Arial" w:cs="Arial"/>
          <w:b/>
          <w:sz w:val="24"/>
          <w:szCs w:val="24"/>
        </w:rPr>
        <w:t>Sección III</w:t>
      </w:r>
      <w:r w:rsidR="000B0542" w:rsidRPr="00812BEF">
        <w:rPr>
          <w:rFonts w:ascii="Arial" w:hAnsi="Arial" w:cs="Arial"/>
          <w:b/>
          <w:sz w:val="24"/>
          <w:szCs w:val="24"/>
        </w:rPr>
        <w:t xml:space="preserve">. </w:t>
      </w:r>
      <w:r w:rsidR="00463D8D" w:rsidRPr="00812BEF">
        <w:rPr>
          <w:rFonts w:ascii="Arial" w:hAnsi="Arial" w:cs="Arial"/>
          <w:b/>
          <w:sz w:val="24"/>
          <w:szCs w:val="24"/>
        </w:rPr>
        <w:t>Instrumento</w:t>
      </w:r>
      <w:r w:rsidR="000B0542" w:rsidRPr="00812BEF">
        <w:rPr>
          <w:rFonts w:ascii="Arial" w:hAnsi="Arial" w:cs="Arial"/>
          <w:b/>
          <w:sz w:val="24"/>
          <w:szCs w:val="24"/>
        </w:rPr>
        <w:t>s</w:t>
      </w:r>
      <w:r w:rsidR="00463D8D" w:rsidRPr="00812BEF">
        <w:rPr>
          <w:rFonts w:ascii="Arial" w:hAnsi="Arial" w:cs="Arial"/>
          <w:b/>
          <w:sz w:val="24"/>
          <w:szCs w:val="24"/>
        </w:rPr>
        <w:t xml:space="preserve"> </w:t>
      </w:r>
      <w:r w:rsidR="00BC4517" w:rsidRPr="00812BEF">
        <w:rPr>
          <w:rFonts w:ascii="Arial" w:hAnsi="Arial" w:cs="Arial"/>
          <w:b/>
          <w:sz w:val="24"/>
          <w:szCs w:val="24"/>
        </w:rPr>
        <w:t>de evaluación</w:t>
      </w:r>
    </w:p>
    <w:p w14:paraId="0BE6AE8B" w14:textId="3E8B5291" w:rsidR="00C43EFF" w:rsidRPr="00753540" w:rsidRDefault="00511ACF" w:rsidP="00617867">
      <w:pPr>
        <w:pStyle w:val="Sinespaciado"/>
        <w:spacing w:line="360" w:lineRule="auto"/>
        <w:contextualSpacing/>
        <w:rPr>
          <w:rFonts w:ascii="Arial" w:eastAsiaTheme="minorHAnsi" w:hAnsi="Arial" w:cs="Arial"/>
          <w:color w:val="000000" w:themeColor="text1"/>
          <w:lang w:eastAsia="en-US"/>
        </w:rPr>
      </w:pPr>
      <w:r w:rsidRPr="00753540">
        <w:rPr>
          <w:rFonts w:ascii="Arial" w:eastAsiaTheme="minorHAnsi" w:hAnsi="Arial" w:cs="Arial"/>
          <w:color w:val="000000" w:themeColor="text1"/>
          <w:lang w:eastAsia="en-US"/>
        </w:rPr>
        <w:t>Para verificar el logro de los indicadores de los aprendizajes esperados correspondientes a las competencias lingüísticas por parte de los niños y las niñas, la persona docente puede utilizar los indicadores</w:t>
      </w:r>
      <w:r w:rsidR="00753540" w:rsidRPr="00753540">
        <w:rPr>
          <w:rFonts w:ascii="Arial" w:eastAsiaTheme="minorHAnsi" w:hAnsi="Arial" w:cs="Arial"/>
          <w:color w:val="000000" w:themeColor="text1"/>
          <w:lang w:eastAsia="en-US"/>
        </w:rPr>
        <w:t xml:space="preserve"> y niveles de desempeño</w:t>
      </w:r>
      <w:r w:rsidRPr="00753540">
        <w:rPr>
          <w:rFonts w:ascii="Arial" w:eastAsiaTheme="minorHAnsi" w:hAnsi="Arial" w:cs="Arial"/>
          <w:color w:val="000000" w:themeColor="text1"/>
          <w:lang w:eastAsia="en-US"/>
        </w:rPr>
        <w:t xml:space="preserve"> ya establecidos en este instrumento</w:t>
      </w:r>
      <w:r w:rsidR="00B75445">
        <w:rPr>
          <w:rFonts w:ascii="Arial" w:eastAsiaTheme="minorHAnsi" w:hAnsi="Arial" w:cs="Arial"/>
          <w:color w:val="000000" w:themeColor="text1"/>
          <w:lang w:eastAsia="en-US"/>
        </w:rPr>
        <w:t>, r</w:t>
      </w:r>
      <w:r w:rsidR="00C43EFF" w:rsidRPr="00753540">
        <w:rPr>
          <w:rFonts w:ascii="Arial" w:eastAsiaTheme="minorHAnsi" w:hAnsi="Arial" w:cs="Arial"/>
          <w:color w:val="000000" w:themeColor="text1"/>
          <w:lang w:eastAsia="en-US"/>
        </w:rPr>
        <w:t>ecordando</w:t>
      </w:r>
      <w:r w:rsidRPr="00753540">
        <w:rPr>
          <w:rFonts w:ascii="Arial" w:eastAsiaTheme="minorHAnsi" w:hAnsi="Arial" w:cs="Arial"/>
          <w:color w:val="000000" w:themeColor="text1"/>
          <w:lang w:eastAsia="en-US"/>
        </w:rPr>
        <w:t xml:space="preserve"> que corres</w:t>
      </w:r>
      <w:r w:rsidR="00C43EFF" w:rsidRPr="00753540">
        <w:rPr>
          <w:rFonts w:ascii="Arial" w:eastAsiaTheme="minorHAnsi" w:hAnsi="Arial" w:cs="Arial"/>
          <w:color w:val="000000" w:themeColor="text1"/>
          <w:lang w:eastAsia="en-US"/>
        </w:rPr>
        <w:t>ponde a un contenido curricular</w:t>
      </w:r>
      <w:r w:rsidR="00B75445">
        <w:rPr>
          <w:rFonts w:ascii="Arial" w:eastAsiaTheme="minorHAnsi" w:hAnsi="Arial" w:cs="Arial"/>
          <w:color w:val="000000" w:themeColor="text1"/>
          <w:lang w:eastAsia="en-US"/>
        </w:rPr>
        <w:t>,</w:t>
      </w:r>
      <w:r w:rsidR="00C43EFF" w:rsidRPr="00753540">
        <w:rPr>
          <w:rFonts w:ascii="Arial" w:eastAsiaTheme="minorHAnsi" w:hAnsi="Arial" w:cs="Arial"/>
          <w:color w:val="000000" w:themeColor="text1"/>
          <w:lang w:eastAsia="en-US"/>
        </w:rPr>
        <w:t xml:space="preserve"> en este caso en particular esas ideas hacen referencia a las relaciones espaciales.</w:t>
      </w:r>
    </w:p>
    <w:p w14:paraId="0F1F6EB8" w14:textId="77777777" w:rsidR="00B75445" w:rsidRDefault="00C43EFF" w:rsidP="00617867">
      <w:pPr>
        <w:pStyle w:val="Sinespaciado"/>
        <w:spacing w:line="360" w:lineRule="auto"/>
        <w:contextualSpacing/>
        <w:rPr>
          <w:rFonts w:ascii="Arial" w:eastAsiaTheme="minorHAnsi" w:hAnsi="Arial" w:cs="Arial"/>
          <w:color w:val="000000" w:themeColor="text1"/>
          <w:lang w:eastAsia="en-US"/>
        </w:rPr>
      </w:pPr>
      <w:r w:rsidRPr="00753540">
        <w:rPr>
          <w:rFonts w:ascii="Arial" w:eastAsiaTheme="minorHAnsi" w:hAnsi="Arial" w:cs="Arial"/>
          <w:color w:val="000000" w:themeColor="text1"/>
          <w:lang w:eastAsia="en-US"/>
        </w:rPr>
        <w:t>También podría</w:t>
      </w:r>
      <w:r w:rsidR="00511ACF" w:rsidRPr="00753540">
        <w:rPr>
          <w:rFonts w:ascii="Arial" w:eastAsiaTheme="minorHAnsi" w:hAnsi="Arial" w:cs="Arial"/>
          <w:color w:val="000000" w:themeColor="text1"/>
          <w:lang w:eastAsia="en-US"/>
        </w:rPr>
        <w:t xml:space="preserve"> </w:t>
      </w:r>
      <w:r w:rsidRPr="00753540">
        <w:rPr>
          <w:rFonts w:ascii="Arial" w:eastAsiaTheme="minorHAnsi" w:hAnsi="Arial" w:cs="Arial"/>
          <w:color w:val="000000" w:themeColor="text1"/>
          <w:lang w:eastAsia="en-US"/>
        </w:rPr>
        <w:t>redactar el indicador y los niveles de desempeño en el instrumento de evaluación de forma específica</w:t>
      </w:r>
      <w:r w:rsidR="00B75445">
        <w:rPr>
          <w:rFonts w:ascii="Arial" w:eastAsiaTheme="minorHAnsi" w:hAnsi="Arial" w:cs="Arial"/>
          <w:color w:val="000000" w:themeColor="text1"/>
          <w:lang w:eastAsia="en-US"/>
        </w:rPr>
        <w:t>.</w:t>
      </w:r>
    </w:p>
    <w:p w14:paraId="6710927F" w14:textId="18135233" w:rsidR="00511ACF" w:rsidRDefault="00B75445" w:rsidP="00617867">
      <w:pPr>
        <w:pStyle w:val="Sinespaciado"/>
        <w:spacing w:line="360" w:lineRule="auto"/>
        <w:contextualSpacing/>
        <w:rPr>
          <w:rFonts w:ascii="Arial" w:eastAsiaTheme="minorHAnsi" w:hAnsi="Arial" w:cs="Arial"/>
          <w:color w:val="000000" w:themeColor="text1"/>
          <w:lang w:eastAsia="en-US"/>
        </w:rPr>
      </w:pPr>
      <w:r>
        <w:rPr>
          <w:rFonts w:ascii="Arial" w:eastAsiaTheme="minorHAnsi" w:hAnsi="Arial" w:cs="Arial"/>
          <w:color w:val="000000" w:themeColor="text1"/>
          <w:lang w:eastAsia="en-US"/>
        </w:rPr>
        <w:t>E</w:t>
      </w:r>
      <w:r w:rsidR="00511ACF" w:rsidRPr="00753540">
        <w:rPr>
          <w:rFonts w:ascii="Arial" w:eastAsiaTheme="minorHAnsi" w:hAnsi="Arial" w:cs="Arial"/>
          <w:color w:val="000000" w:themeColor="text1"/>
          <w:lang w:eastAsia="en-US"/>
        </w:rPr>
        <w:t>jemplo</w:t>
      </w:r>
      <w:r w:rsidR="00753540" w:rsidRPr="00753540">
        <w:rPr>
          <w:rFonts w:ascii="Arial" w:eastAsiaTheme="minorHAnsi" w:hAnsi="Arial" w:cs="Arial"/>
          <w:color w:val="000000" w:themeColor="text1"/>
          <w:lang w:eastAsia="en-US"/>
        </w:rPr>
        <w:t xml:space="preserve"> del indicador</w:t>
      </w:r>
      <w:r w:rsidR="00511ACF" w:rsidRPr="00753540">
        <w:rPr>
          <w:rFonts w:ascii="Arial" w:eastAsiaTheme="minorHAnsi" w:hAnsi="Arial" w:cs="Arial"/>
          <w:color w:val="000000" w:themeColor="text1"/>
          <w:lang w:eastAsia="en-US"/>
        </w:rPr>
        <w:t xml:space="preserve">: Comunica sus ideas </w:t>
      </w:r>
      <w:r w:rsidR="00753540" w:rsidRPr="00753540">
        <w:rPr>
          <w:rFonts w:ascii="Arial" w:eastAsiaTheme="minorHAnsi" w:hAnsi="Arial" w:cs="Arial"/>
          <w:color w:val="000000" w:themeColor="text1"/>
          <w:lang w:eastAsia="en-US"/>
        </w:rPr>
        <w:t>acerca de las relaciones espaciales con</w:t>
      </w:r>
      <w:r w:rsidR="00511ACF" w:rsidRPr="00753540">
        <w:rPr>
          <w:rFonts w:ascii="Arial" w:eastAsiaTheme="minorHAnsi" w:hAnsi="Arial" w:cs="Arial"/>
          <w:color w:val="000000" w:themeColor="text1"/>
          <w:lang w:eastAsia="en-US"/>
        </w:rPr>
        <w:t xml:space="preserve"> frases sencillas c</w:t>
      </w:r>
      <w:r w:rsidR="00753540" w:rsidRPr="00753540">
        <w:rPr>
          <w:rFonts w:ascii="Arial" w:eastAsiaTheme="minorHAnsi" w:hAnsi="Arial" w:cs="Arial"/>
          <w:color w:val="000000" w:themeColor="text1"/>
          <w:lang w:eastAsia="en-US"/>
        </w:rPr>
        <w:t>on apoyo de múltiples recursos.</w:t>
      </w:r>
    </w:p>
    <w:p w14:paraId="0E5742FF" w14:textId="77777777" w:rsidR="00803686" w:rsidRPr="00753540" w:rsidRDefault="00803686" w:rsidP="00617867">
      <w:pPr>
        <w:pStyle w:val="Sinespaciado"/>
        <w:spacing w:line="360" w:lineRule="auto"/>
        <w:contextualSpacing/>
        <w:rPr>
          <w:rFonts w:ascii="Arial" w:eastAsiaTheme="minorHAnsi" w:hAnsi="Arial" w:cs="Arial"/>
          <w:color w:val="000000" w:themeColor="text1"/>
          <w:lang w:eastAsia="en-US"/>
        </w:rPr>
      </w:pPr>
    </w:p>
    <w:tbl>
      <w:tblPr>
        <w:tblStyle w:val="Tablaconcuadrcula"/>
        <w:tblpPr w:leftFromText="141" w:rightFromText="141" w:vertAnchor="text" w:horzAnchor="page" w:tblpX="2011" w:tblpY="220"/>
        <w:tblW w:w="5235" w:type="pct"/>
        <w:tblLook w:val="04A0" w:firstRow="1" w:lastRow="0" w:firstColumn="1" w:lastColumn="0" w:noHBand="0" w:noVBand="1"/>
      </w:tblPr>
      <w:tblGrid>
        <w:gridCol w:w="2264"/>
        <w:gridCol w:w="2977"/>
        <w:gridCol w:w="2694"/>
        <w:gridCol w:w="2691"/>
        <w:gridCol w:w="2979"/>
      </w:tblGrid>
      <w:tr w:rsidR="006B5416" w:rsidRPr="00812BEF" w14:paraId="7EEF74BE" w14:textId="77777777" w:rsidTr="00146FDF">
        <w:trPr>
          <w:tblHeader/>
        </w:trPr>
        <w:tc>
          <w:tcPr>
            <w:tcW w:w="832" w:type="pct"/>
            <w:vMerge w:val="restart"/>
          </w:tcPr>
          <w:p w14:paraId="7363D994" w14:textId="77777777" w:rsidR="006B5416" w:rsidRPr="00812BEF" w:rsidRDefault="006B5416" w:rsidP="00617867">
            <w:pPr>
              <w:spacing w:line="360" w:lineRule="auto"/>
              <w:jc w:val="center"/>
              <w:rPr>
                <w:rFonts w:ascii="Arial" w:hAnsi="Arial" w:cs="Arial"/>
                <w:b/>
                <w:sz w:val="24"/>
                <w:szCs w:val="24"/>
              </w:rPr>
            </w:pPr>
            <w:r w:rsidRPr="00812BEF">
              <w:rPr>
                <w:rFonts w:ascii="Arial" w:hAnsi="Arial" w:cs="Arial"/>
                <w:b/>
                <w:sz w:val="24"/>
                <w:szCs w:val="24"/>
              </w:rPr>
              <w:t>Competencias lingüísticas</w:t>
            </w:r>
          </w:p>
        </w:tc>
        <w:tc>
          <w:tcPr>
            <w:tcW w:w="1094" w:type="pct"/>
            <w:vMerge w:val="restart"/>
          </w:tcPr>
          <w:p w14:paraId="589EEED0" w14:textId="77777777" w:rsidR="006B5416" w:rsidRPr="00812BEF" w:rsidRDefault="006B5416" w:rsidP="00617867">
            <w:pPr>
              <w:spacing w:line="360" w:lineRule="auto"/>
              <w:jc w:val="center"/>
              <w:rPr>
                <w:rFonts w:ascii="Arial" w:hAnsi="Arial" w:cs="Arial"/>
                <w:b/>
                <w:sz w:val="24"/>
                <w:szCs w:val="24"/>
              </w:rPr>
            </w:pPr>
            <w:r w:rsidRPr="00812BEF">
              <w:rPr>
                <w:rFonts w:ascii="Arial" w:hAnsi="Arial" w:cs="Arial"/>
                <w:b/>
                <w:sz w:val="24"/>
                <w:szCs w:val="24"/>
              </w:rPr>
              <w:t>Indicadores del aprendizaje esperado</w:t>
            </w:r>
          </w:p>
        </w:tc>
        <w:tc>
          <w:tcPr>
            <w:tcW w:w="3074" w:type="pct"/>
            <w:gridSpan w:val="3"/>
          </w:tcPr>
          <w:p w14:paraId="643C78B4" w14:textId="77777777" w:rsidR="006B5416" w:rsidRPr="00812BEF" w:rsidRDefault="006B5416" w:rsidP="00617867">
            <w:pPr>
              <w:spacing w:line="360" w:lineRule="auto"/>
              <w:jc w:val="center"/>
              <w:rPr>
                <w:rFonts w:ascii="Arial" w:hAnsi="Arial" w:cs="Arial"/>
                <w:b/>
                <w:sz w:val="24"/>
                <w:szCs w:val="24"/>
              </w:rPr>
            </w:pPr>
            <w:r w:rsidRPr="00812BEF">
              <w:rPr>
                <w:rFonts w:ascii="Arial" w:hAnsi="Arial" w:cs="Arial"/>
                <w:b/>
                <w:sz w:val="24"/>
                <w:szCs w:val="24"/>
              </w:rPr>
              <w:t>Proceso</w:t>
            </w:r>
          </w:p>
        </w:tc>
      </w:tr>
      <w:tr w:rsidR="006B5416" w:rsidRPr="00812BEF" w14:paraId="67E79BFD" w14:textId="77777777" w:rsidTr="00146FDF">
        <w:trPr>
          <w:tblHeader/>
        </w:trPr>
        <w:tc>
          <w:tcPr>
            <w:tcW w:w="832" w:type="pct"/>
            <w:vMerge/>
          </w:tcPr>
          <w:p w14:paraId="435E97AE" w14:textId="77777777" w:rsidR="006B5416" w:rsidRPr="00812BEF" w:rsidRDefault="006B5416" w:rsidP="00617867">
            <w:pPr>
              <w:spacing w:line="360" w:lineRule="auto"/>
              <w:jc w:val="center"/>
              <w:rPr>
                <w:rFonts w:ascii="Arial" w:hAnsi="Arial" w:cs="Arial"/>
                <w:b/>
                <w:sz w:val="24"/>
                <w:szCs w:val="24"/>
              </w:rPr>
            </w:pPr>
          </w:p>
        </w:tc>
        <w:tc>
          <w:tcPr>
            <w:tcW w:w="1094" w:type="pct"/>
            <w:vMerge/>
          </w:tcPr>
          <w:p w14:paraId="1EEDD564" w14:textId="77777777" w:rsidR="006B5416" w:rsidRPr="00812BEF" w:rsidRDefault="006B5416" w:rsidP="00617867">
            <w:pPr>
              <w:spacing w:line="360" w:lineRule="auto"/>
              <w:jc w:val="center"/>
              <w:rPr>
                <w:rFonts w:ascii="Arial" w:hAnsi="Arial" w:cs="Arial"/>
                <w:b/>
                <w:sz w:val="24"/>
                <w:szCs w:val="24"/>
              </w:rPr>
            </w:pPr>
          </w:p>
        </w:tc>
        <w:tc>
          <w:tcPr>
            <w:tcW w:w="990" w:type="pct"/>
            <w:vAlign w:val="center"/>
          </w:tcPr>
          <w:p w14:paraId="25201560" w14:textId="77777777" w:rsidR="006B5416" w:rsidRPr="00812BEF" w:rsidRDefault="006B5416" w:rsidP="00617867">
            <w:pPr>
              <w:spacing w:line="360" w:lineRule="auto"/>
              <w:jc w:val="center"/>
              <w:rPr>
                <w:rFonts w:ascii="Arial" w:hAnsi="Arial" w:cs="Arial"/>
                <w:b/>
                <w:sz w:val="24"/>
                <w:szCs w:val="24"/>
              </w:rPr>
            </w:pPr>
            <w:r w:rsidRPr="00812BEF">
              <w:rPr>
                <w:rFonts w:ascii="Arial" w:hAnsi="Arial" w:cs="Arial"/>
                <w:b/>
                <w:sz w:val="24"/>
                <w:szCs w:val="24"/>
              </w:rPr>
              <w:t>Inicial</w:t>
            </w:r>
          </w:p>
        </w:tc>
        <w:tc>
          <w:tcPr>
            <w:tcW w:w="989" w:type="pct"/>
            <w:vAlign w:val="center"/>
          </w:tcPr>
          <w:p w14:paraId="5AE0D89E" w14:textId="77777777" w:rsidR="006B5416" w:rsidRPr="00812BEF" w:rsidRDefault="006B5416" w:rsidP="00617867">
            <w:pPr>
              <w:spacing w:line="360" w:lineRule="auto"/>
              <w:jc w:val="center"/>
              <w:rPr>
                <w:rFonts w:ascii="Arial" w:hAnsi="Arial" w:cs="Arial"/>
                <w:b/>
                <w:sz w:val="24"/>
                <w:szCs w:val="24"/>
              </w:rPr>
            </w:pPr>
            <w:r w:rsidRPr="00812BEF">
              <w:rPr>
                <w:rFonts w:ascii="Arial" w:hAnsi="Arial" w:cs="Arial"/>
                <w:b/>
                <w:sz w:val="24"/>
                <w:szCs w:val="24"/>
              </w:rPr>
              <w:t>Intermedio</w:t>
            </w:r>
          </w:p>
        </w:tc>
        <w:tc>
          <w:tcPr>
            <w:tcW w:w="1095" w:type="pct"/>
            <w:vAlign w:val="center"/>
          </w:tcPr>
          <w:p w14:paraId="7EE30FF1" w14:textId="77777777" w:rsidR="006B5416" w:rsidRPr="00812BEF" w:rsidRDefault="006B5416" w:rsidP="00617867">
            <w:pPr>
              <w:spacing w:line="360" w:lineRule="auto"/>
              <w:jc w:val="center"/>
              <w:rPr>
                <w:rFonts w:ascii="Arial" w:hAnsi="Arial" w:cs="Arial"/>
                <w:b/>
                <w:sz w:val="24"/>
                <w:szCs w:val="24"/>
              </w:rPr>
            </w:pPr>
            <w:r w:rsidRPr="00812BEF">
              <w:rPr>
                <w:rFonts w:ascii="Arial" w:hAnsi="Arial" w:cs="Arial"/>
                <w:b/>
                <w:sz w:val="24"/>
                <w:szCs w:val="24"/>
              </w:rPr>
              <w:t>Avanzado</w:t>
            </w:r>
          </w:p>
        </w:tc>
      </w:tr>
      <w:tr w:rsidR="006B5416" w:rsidRPr="00812BEF" w14:paraId="71EB82C9" w14:textId="77777777" w:rsidTr="00146FDF">
        <w:trPr>
          <w:trHeight w:val="526"/>
        </w:trPr>
        <w:tc>
          <w:tcPr>
            <w:tcW w:w="832" w:type="pct"/>
            <w:vMerge w:val="restart"/>
            <w:vAlign w:val="center"/>
          </w:tcPr>
          <w:p w14:paraId="3B583A76" w14:textId="4AE50651" w:rsidR="006B5416" w:rsidRPr="00812BEF" w:rsidRDefault="00C43EFF" w:rsidP="00146FDF">
            <w:pPr>
              <w:tabs>
                <w:tab w:val="left" w:pos="313"/>
              </w:tabs>
              <w:spacing w:line="360" w:lineRule="auto"/>
              <w:contextualSpacing/>
              <w:jc w:val="center"/>
              <w:rPr>
                <w:rFonts w:ascii="Arial" w:hAnsi="Arial" w:cs="Arial"/>
                <w:b/>
                <w:sz w:val="24"/>
                <w:szCs w:val="24"/>
              </w:rPr>
            </w:pPr>
            <w:r>
              <w:rPr>
                <w:rFonts w:ascii="Arial" w:hAnsi="Arial" w:cs="Arial"/>
                <w:b/>
                <w:sz w:val="24"/>
                <w:szCs w:val="24"/>
              </w:rPr>
              <w:t>Expresión oral</w:t>
            </w:r>
          </w:p>
        </w:tc>
        <w:tc>
          <w:tcPr>
            <w:tcW w:w="1094" w:type="pct"/>
          </w:tcPr>
          <w:p w14:paraId="7EDA3FAC" w14:textId="27F8B506" w:rsidR="006B5416" w:rsidRPr="00146FDF" w:rsidRDefault="006B5416" w:rsidP="00146FDF">
            <w:pPr>
              <w:pStyle w:val="Sinespaciado"/>
              <w:spacing w:line="360" w:lineRule="auto"/>
              <w:contextualSpacing/>
              <w:rPr>
                <w:rFonts w:ascii="Arial" w:hAnsi="Arial" w:cs="Arial"/>
              </w:rPr>
            </w:pPr>
            <w:r w:rsidRPr="00812BEF">
              <w:rPr>
                <w:rFonts w:ascii="Arial" w:hAnsi="Arial" w:cs="Arial"/>
              </w:rPr>
              <w:t>Comunica sus ideas con frases sencillas con apoyo de múltiples recursos.</w:t>
            </w:r>
          </w:p>
        </w:tc>
        <w:tc>
          <w:tcPr>
            <w:tcW w:w="990" w:type="pct"/>
          </w:tcPr>
          <w:p w14:paraId="15C9A4D2" w14:textId="77777777" w:rsidR="006B5416" w:rsidRPr="00812BEF" w:rsidRDefault="006B5416" w:rsidP="00146FDF">
            <w:pPr>
              <w:spacing w:line="360" w:lineRule="auto"/>
              <w:rPr>
                <w:rFonts w:ascii="Arial" w:hAnsi="Arial" w:cs="Arial"/>
                <w:sz w:val="24"/>
                <w:szCs w:val="24"/>
              </w:rPr>
            </w:pPr>
            <w:r w:rsidRPr="00812BEF">
              <w:rPr>
                <w:rFonts w:ascii="Arial" w:hAnsi="Arial" w:cs="Arial"/>
                <w:sz w:val="24"/>
                <w:szCs w:val="24"/>
              </w:rPr>
              <w:t>Identifica frases sencillas para comunicarse por medio de múltiples recursos.</w:t>
            </w:r>
          </w:p>
        </w:tc>
        <w:tc>
          <w:tcPr>
            <w:tcW w:w="989" w:type="pct"/>
          </w:tcPr>
          <w:p w14:paraId="73C4BF2A" w14:textId="77777777" w:rsidR="006B5416" w:rsidRPr="00812BEF" w:rsidRDefault="006B5416" w:rsidP="00146FDF">
            <w:pPr>
              <w:spacing w:line="360" w:lineRule="auto"/>
              <w:rPr>
                <w:rFonts w:ascii="Arial" w:hAnsi="Arial" w:cs="Arial"/>
                <w:sz w:val="24"/>
                <w:szCs w:val="24"/>
              </w:rPr>
            </w:pPr>
            <w:r w:rsidRPr="00812BEF">
              <w:rPr>
                <w:rFonts w:ascii="Arial" w:hAnsi="Arial" w:cs="Arial"/>
                <w:sz w:val="24"/>
                <w:szCs w:val="24"/>
              </w:rPr>
              <w:t>Reconoce diferentes frases sencillas para comunicarse por medio de múltiples recursos.</w:t>
            </w:r>
          </w:p>
        </w:tc>
        <w:tc>
          <w:tcPr>
            <w:tcW w:w="1095" w:type="pct"/>
          </w:tcPr>
          <w:p w14:paraId="5DE694E8" w14:textId="77777777" w:rsidR="006B5416" w:rsidRPr="00812BEF" w:rsidRDefault="006B5416" w:rsidP="00146FDF">
            <w:pPr>
              <w:spacing w:line="360" w:lineRule="auto"/>
              <w:rPr>
                <w:rFonts w:ascii="Arial" w:hAnsi="Arial" w:cs="Arial"/>
                <w:sz w:val="24"/>
                <w:szCs w:val="24"/>
              </w:rPr>
            </w:pPr>
            <w:r w:rsidRPr="00812BEF">
              <w:rPr>
                <w:rFonts w:ascii="Arial" w:hAnsi="Arial" w:cs="Arial"/>
                <w:sz w:val="24"/>
                <w:szCs w:val="24"/>
              </w:rPr>
              <w:t>Expresa diferentes frases sencillas para comunicarse por medio de múltiples recursos.</w:t>
            </w:r>
          </w:p>
        </w:tc>
      </w:tr>
      <w:tr w:rsidR="006B5416" w:rsidRPr="00812BEF" w14:paraId="4A26AA9A" w14:textId="77777777" w:rsidTr="00146FDF">
        <w:trPr>
          <w:trHeight w:val="1364"/>
        </w:trPr>
        <w:tc>
          <w:tcPr>
            <w:tcW w:w="832" w:type="pct"/>
            <w:vMerge/>
          </w:tcPr>
          <w:p w14:paraId="7305588B" w14:textId="77777777" w:rsidR="006B5416" w:rsidRPr="00812BEF" w:rsidRDefault="006B5416" w:rsidP="00617867">
            <w:pPr>
              <w:tabs>
                <w:tab w:val="left" w:pos="313"/>
              </w:tabs>
              <w:spacing w:line="360" w:lineRule="auto"/>
              <w:contextualSpacing/>
              <w:jc w:val="both"/>
              <w:rPr>
                <w:rFonts w:ascii="Arial" w:hAnsi="Arial" w:cs="Arial"/>
                <w:sz w:val="24"/>
                <w:szCs w:val="24"/>
              </w:rPr>
            </w:pPr>
          </w:p>
        </w:tc>
        <w:tc>
          <w:tcPr>
            <w:tcW w:w="1094" w:type="pct"/>
          </w:tcPr>
          <w:p w14:paraId="6CF9236C" w14:textId="6B452952" w:rsidR="006B5416" w:rsidRPr="00812BEF" w:rsidRDefault="006B5416" w:rsidP="00146FDF">
            <w:pPr>
              <w:pStyle w:val="Sinespaciado"/>
              <w:spacing w:line="360" w:lineRule="auto"/>
              <w:contextualSpacing/>
              <w:rPr>
                <w:rFonts w:ascii="Arial" w:hAnsi="Arial" w:cs="Arial"/>
              </w:rPr>
            </w:pPr>
            <w:r w:rsidRPr="00812BEF">
              <w:rPr>
                <w:rFonts w:ascii="Arial" w:hAnsi="Arial" w:cs="Arial"/>
              </w:rPr>
              <w:t>Manifiesta de forma oral sentimientos y emociones por medio de diferentes recursos auditivos y visuales.</w:t>
            </w:r>
          </w:p>
          <w:p w14:paraId="70B28811" w14:textId="77777777" w:rsidR="006B5416" w:rsidRDefault="006B5416" w:rsidP="00146FDF">
            <w:pPr>
              <w:pStyle w:val="Sinespaciado"/>
              <w:spacing w:line="360" w:lineRule="auto"/>
              <w:contextualSpacing/>
              <w:rPr>
                <w:rFonts w:ascii="Arial" w:eastAsiaTheme="minorHAnsi" w:hAnsi="Arial" w:cs="Arial"/>
                <w:lang w:eastAsia="en-US"/>
              </w:rPr>
            </w:pPr>
          </w:p>
          <w:p w14:paraId="65F9B66D" w14:textId="6AAFADFC" w:rsidR="00803686" w:rsidRPr="00812BEF" w:rsidRDefault="00803686" w:rsidP="00146FDF">
            <w:pPr>
              <w:pStyle w:val="Sinespaciado"/>
              <w:spacing w:line="360" w:lineRule="auto"/>
              <w:contextualSpacing/>
              <w:rPr>
                <w:rFonts w:ascii="Arial" w:eastAsiaTheme="minorHAnsi" w:hAnsi="Arial" w:cs="Arial"/>
                <w:lang w:eastAsia="en-US"/>
              </w:rPr>
            </w:pPr>
          </w:p>
        </w:tc>
        <w:tc>
          <w:tcPr>
            <w:tcW w:w="990" w:type="pct"/>
          </w:tcPr>
          <w:p w14:paraId="37D8638B" w14:textId="77777777" w:rsidR="006B5416" w:rsidRPr="00812BEF" w:rsidRDefault="006B5416" w:rsidP="00146FDF">
            <w:pPr>
              <w:spacing w:line="360" w:lineRule="auto"/>
              <w:rPr>
                <w:rFonts w:ascii="Arial" w:hAnsi="Arial" w:cs="Arial"/>
                <w:sz w:val="24"/>
                <w:szCs w:val="24"/>
              </w:rPr>
            </w:pPr>
            <w:r w:rsidRPr="00812BEF">
              <w:rPr>
                <w:rFonts w:ascii="Arial" w:hAnsi="Arial" w:cs="Arial"/>
                <w:sz w:val="24"/>
                <w:szCs w:val="24"/>
              </w:rPr>
              <w:t>Expresa sus sentimientos y emociones por medio de diferentes recursos auditivos y visuales.</w:t>
            </w:r>
          </w:p>
        </w:tc>
        <w:tc>
          <w:tcPr>
            <w:tcW w:w="989" w:type="pct"/>
          </w:tcPr>
          <w:p w14:paraId="036F8D36" w14:textId="77777777" w:rsidR="006B5416" w:rsidRPr="00812BEF" w:rsidRDefault="006B5416" w:rsidP="00146FDF">
            <w:pPr>
              <w:spacing w:line="360" w:lineRule="auto"/>
              <w:rPr>
                <w:rFonts w:ascii="Arial" w:hAnsi="Arial" w:cs="Arial"/>
                <w:sz w:val="24"/>
                <w:szCs w:val="24"/>
              </w:rPr>
            </w:pPr>
            <w:r w:rsidRPr="00812BEF">
              <w:rPr>
                <w:rFonts w:ascii="Arial" w:hAnsi="Arial" w:cs="Arial"/>
                <w:sz w:val="24"/>
                <w:szCs w:val="24"/>
              </w:rPr>
              <w:t>Menciona, con ideas sencillas sus sentimientos y emociones por medio de diferentes recursos auditivos y visuales.</w:t>
            </w:r>
          </w:p>
        </w:tc>
        <w:tc>
          <w:tcPr>
            <w:tcW w:w="1095" w:type="pct"/>
          </w:tcPr>
          <w:p w14:paraId="69890F8E" w14:textId="77777777" w:rsidR="006B5416" w:rsidRPr="00812BEF" w:rsidRDefault="006B5416" w:rsidP="00146FDF">
            <w:pPr>
              <w:spacing w:line="360" w:lineRule="auto"/>
              <w:rPr>
                <w:rFonts w:ascii="Arial" w:hAnsi="Arial" w:cs="Arial"/>
                <w:sz w:val="24"/>
                <w:szCs w:val="24"/>
              </w:rPr>
            </w:pPr>
            <w:r w:rsidRPr="00812BEF">
              <w:rPr>
                <w:rFonts w:ascii="Arial" w:hAnsi="Arial" w:cs="Arial"/>
                <w:sz w:val="24"/>
                <w:szCs w:val="24"/>
              </w:rPr>
              <w:t>Comunica, con claridad, sus sentimientos y emociones por medio de diferentes recursos auditivos y visuales.</w:t>
            </w:r>
          </w:p>
        </w:tc>
      </w:tr>
      <w:tr w:rsidR="006B5416" w:rsidRPr="00812BEF" w14:paraId="4C87EE96" w14:textId="77777777" w:rsidTr="00146FDF">
        <w:trPr>
          <w:trHeight w:val="526"/>
        </w:trPr>
        <w:tc>
          <w:tcPr>
            <w:tcW w:w="832" w:type="pct"/>
            <w:vMerge/>
          </w:tcPr>
          <w:p w14:paraId="486BC4FD" w14:textId="77777777" w:rsidR="006B5416" w:rsidRPr="00812BEF" w:rsidRDefault="006B5416" w:rsidP="00617867">
            <w:pPr>
              <w:spacing w:line="360" w:lineRule="auto"/>
              <w:jc w:val="both"/>
              <w:rPr>
                <w:rFonts w:ascii="Arial" w:hAnsi="Arial" w:cs="Arial"/>
                <w:sz w:val="24"/>
                <w:szCs w:val="24"/>
              </w:rPr>
            </w:pPr>
          </w:p>
        </w:tc>
        <w:tc>
          <w:tcPr>
            <w:tcW w:w="1094" w:type="pct"/>
          </w:tcPr>
          <w:p w14:paraId="756FF52A" w14:textId="77777777" w:rsidR="006B5416" w:rsidRDefault="006B5416" w:rsidP="00146FDF">
            <w:pPr>
              <w:spacing w:line="360" w:lineRule="auto"/>
              <w:rPr>
                <w:rFonts w:ascii="Arial" w:hAnsi="Arial" w:cs="Arial"/>
                <w:sz w:val="24"/>
                <w:szCs w:val="24"/>
              </w:rPr>
            </w:pPr>
            <w:r w:rsidRPr="00812BEF">
              <w:rPr>
                <w:rFonts w:ascii="Arial" w:hAnsi="Arial" w:cs="Arial"/>
                <w:sz w:val="24"/>
                <w:szCs w:val="24"/>
              </w:rPr>
              <w:t>Manifiesta actitudes de seguridad, al comunicarse de forma natural con otras personas.</w:t>
            </w:r>
          </w:p>
          <w:p w14:paraId="2EF705C0" w14:textId="0E192368" w:rsidR="00146FDF" w:rsidRPr="00812BEF" w:rsidRDefault="00146FDF" w:rsidP="00146FDF">
            <w:pPr>
              <w:spacing w:line="360" w:lineRule="auto"/>
              <w:rPr>
                <w:rFonts w:ascii="Arial" w:hAnsi="Arial" w:cs="Arial"/>
                <w:sz w:val="24"/>
                <w:szCs w:val="24"/>
              </w:rPr>
            </w:pPr>
          </w:p>
        </w:tc>
        <w:tc>
          <w:tcPr>
            <w:tcW w:w="990" w:type="pct"/>
          </w:tcPr>
          <w:p w14:paraId="55A45BE8" w14:textId="77777777" w:rsidR="006B5416" w:rsidRPr="00812BEF" w:rsidRDefault="006B5416" w:rsidP="00146FDF">
            <w:pPr>
              <w:spacing w:line="360" w:lineRule="auto"/>
              <w:rPr>
                <w:rFonts w:ascii="Arial" w:hAnsi="Arial" w:cs="Arial"/>
                <w:sz w:val="24"/>
                <w:szCs w:val="24"/>
              </w:rPr>
            </w:pPr>
            <w:r w:rsidRPr="00812BEF">
              <w:rPr>
                <w:rFonts w:ascii="Arial" w:hAnsi="Arial" w:cs="Arial"/>
                <w:sz w:val="24"/>
                <w:szCs w:val="24"/>
              </w:rPr>
              <w:t>Identifica vocabulario conocido que le permita comunicarse de forma segura con otras personas.</w:t>
            </w:r>
          </w:p>
        </w:tc>
        <w:tc>
          <w:tcPr>
            <w:tcW w:w="989" w:type="pct"/>
          </w:tcPr>
          <w:p w14:paraId="1D66C639" w14:textId="77777777" w:rsidR="006B5416" w:rsidRPr="00812BEF" w:rsidRDefault="006B5416" w:rsidP="00146FDF">
            <w:pPr>
              <w:spacing w:line="360" w:lineRule="auto"/>
              <w:rPr>
                <w:rFonts w:ascii="Arial" w:hAnsi="Arial" w:cs="Arial"/>
                <w:sz w:val="24"/>
                <w:szCs w:val="24"/>
              </w:rPr>
            </w:pPr>
            <w:r w:rsidRPr="00812BEF">
              <w:rPr>
                <w:rFonts w:ascii="Arial" w:hAnsi="Arial" w:cs="Arial"/>
                <w:sz w:val="24"/>
                <w:szCs w:val="24"/>
              </w:rPr>
              <w:t>Reconoce frases sencillas que le permita comunicarse de forma segura con otras personas.</w:t>
            </w:r>
          </w:p>
        </w:tc>
        <w:tc>
          <w:tcPr>
            <w:tcW w:w="1095" w:type="pct"/>
          </w:tcPr>
          <w:p w14:paraId="0ACF449D" w14:textId="77777777" w:rsidR="006B5416" w:rsidRPr="00812BEF" w:rsidRDefault="006B5416" w:rsidP="00146FDF">
            <w:pPr>
              <w:spacing w:line="360" w:lineRule="auto"/>
              <w:rPr>
                <w:rFonts w:ascii="Arial" w:hAnsi="Arial" w:cs="Arial"/>
                <w:sz w:val="24"/>
                <w:szCs w:val="24"/>
              </w:rPr>
            </w:pPr>
            <w:r w:rsidRPr="00812BEF">
              <w:rPr>
                <w:rFonts w:ascii="Arial" w:hAnsi="Arial" w:cs="Arial"/>
                <w:sz w:val="24"/>
                <w:szCs w:val="24"/>
              </w:rPr>
              <w:t>Expresa oraciones simples que le permita comunicarse de forma segura con otras personas.</w:t>
            </w:r>
          </w:p>
        </w:tc>
      </w:tr>
      <w:tr w:rsidR="006B5416" w:rsidRPr="00812BEF" w14:paraId="60078331" w14:textId="77777777" w:rsidTr="00146FDF">
        <w:trPr>
          <w:trHeight w:val="526"/>
        </w:trPr>
        <w:tc>
          <w:tcPr>
            <w:tcW w:w="832" w:type="pct"/>
            <w:vMerge w:val="restart"/>
            <w:vAlign w:val="center"/>
          </w:tcPr>
          <w:p w14:paraId="15D8C923" w14:textId="77777777" w:rsidR="006B5416" w:rsidRPr="00812BEF" w:rsidRDefault="006B5416" w:rsidP="00617867">
            <w:pPr>
              <w:spacing w:line="360" w:lineRule="auto"/>
              <w:jc w:val="center"/>
              <w:rPr>
                <w:rFonts w:ascii="Arial" w:hAnsi="Arial" w:cs="Arial"/>
                <w:b/>
                <w:sz w:val="24"/>
                <w:szCs w:val="24"/>
              </w:rPr>
            </w:pPr>
            <w:r w:rsidRPr="00812BEF">
              <w:rPr>
                <w:rFonts w:ascii="Arial" w:hAnsi="Arial" w:cs="Arial"/>
                <w:b/>
                <w:sz w:val="24"/>
                <w:szCs w:val="24"/>
              </w:rPr>
              <w:t>Comprensión oral</w:t>
            </w:r>
          </w:p>
        </w:tc>
        <w:tc>
          <w:tcPr>
            <w:tcW w:w="1094" w:type="pct"/>
          </w:tcPr>
          <w:p w14:paraId="629BFE1D" w14:textId="77777777" w:rsidR="00146FDF" w:rsidRDefault="006B5416" w:rsidP="00146FDF">
            <w:pPr>
              <w:spacing w:line="360" w:lineRule="auto"/>
              <w:rPr>
                <w:rFonts w:ascii="Arial" w:hAnsi="Arial" w:cs="Arial"/>
                <w:sz w:val="24"/>
                <w:szCs w:val="24"/>
              </w:rPr>
            </w:pPr>
            <w:r w:rsidRPr="00812BEF">
              <w:rPr>
                <w:rFonts w:ascii="Arial" w:hAnsi="Arial" w:cs="Arial"/>
                <w:sz w:val="24"/>
                <w:szCs w:val="24"/>
              </w:rPr>
              <w:t>Comprende vocabulario, frases y oraciones de uso frecuente para comunicarse con otras personas</w:t>
            </w:r>
            <w:r w:rsidR="00146FDF">
              <w:rPr>
                <w:rFonts w:ascii="Arial" w:hAnsi="Arial" w:cs="Arial"/>
                <w:sz w:val="24"/>
                <w:szCs w:val="24"/>
              </w:rPr>
              <w:t>.</w:t>
            </w:r>
          </w:p>
          <w:p w14:paraId="7BD089BD" w14:textId="77777777" w:rsidR="00803686" w:rsidRDefault="00803686" w:rsidP="00146FDF">
            <w:pPr>
              <w:spacing w:line="360" w:lineRule="auto"/>
              <w:rPr>
                <w:rFonts w:ascii="Arial" w:hAnsi="Arial" w:cs="Arial"/>
                <w:sz w:val="24"/>
                <w:szCs w:val="24"/>
              </w:rPr>
            </w:pPr>
          </w:p>
          <w:p w14:paraId="04B39E19" w14:textId="77777777" w:rsidR="00803686" w:rsidRDefault="00803686" w:rsidP="00146FDF">
            <w:pPr>
              <w:spacing w:line="360" w:lineRule="auto"/>
              <w:rPr>
                <w:rFonts w:ascii="Arial" w:hAnsi="Arial" w:cs="Arial"/>
                <w:sz w:val="24"/>
                <w:szCs w:val="24"/>
              </w:rPr>
            </w:pPr>
          </w:p>
          <w:p w14:paraId="1B2212F0" w14:textId="77777777" w:rsidR="00803686" w:rsidRDefault="00803686" w:rsidP="00146FDF">
            <w:pPr>
              <w:spacing w:line="360" w:lineRule="auto"/>
              <w:rPr>
                <w:rFonts w:ascii="Arial" w:hAnsi="Arial" w:cs="Arial"/>
                <w:sz w:val="24"/>
                <w:szCs w:val="24"/>
              </w:rPr>
            </w:pPr>
          </w:p>
          <w:p w14:paraId="4B7F2E6B" w14:textId="77777777" w:rsidR="00803686" w:rsidRDefault="00803686" w:rsidP="00146FDF">
            <w:pPr>
              <w:spacing w:line="360" w:lineRule="auto"/>
              <w:rPr>
                <w:rFonts w:ascii="Arial" w:hAnsi="Arial" w:cs="Arial"/>
                <w:sz w:val="24"/>
                <w:szCs w:val="24"/>
              </w:rPr>
            </w:pPr>
          </w:p>
          <w:p w14:paraId="0727D671" w14:textId="77777777" w:rsidR="00803686" w:rsidRDefault="00803686" w:rsidP="00146FDF">
            <w:pPr>
              <w:spacing w:line="360" w:lineRule="auto"/>
              <w:rPr>
                <w:rFonts w:ascii="Arial" w:hAnsi="Arial" w:cs="Arial"/>
                <w:sz w:val="24"/>
                <w:szCs w:val="24"/>
              </w:rPr>
            </w:pPr>
          </w:p>
          <w:p w14:paraId="38A8F29F" w14:textId="1FFEA5B5" w:rsidR="00803686" w:rsidRPr="00812BEF" w:rsidRDefault="00803686" w:rsidP="00146FDF">
            <w:pPr>
              <w:spacing w:line="360" w:lineRule="auto"/>
              <w:rPr>
                <w:rFonts w:ascii="Arial" w:hAnsi="Arial" w:cs="Arial"/>
                <w:sz w:val="24"/>
                <w:szCs w:val="24"/>
              </w:rPr>
            </w:pPr>
          </w:p>
        </w:tc>
        <w:tc>
          <w:tcPr>
            <w:tcW w:w="990" w:type="pct"/>
          </w:tcPr>
          <w:p w14:paraId="44708C5D" w14:textId="77777777" w:rsidR="006B5416" w:rsidRPr="00812BEF" w:rsidRDefault="006B5416" w:rsidP="00146FDF">
            <w:pPr>
              <w:spacing w:line="360" w:lineRule="auto"/>
              <w:rPr>
                <w:rFonts w:ascii="Arial" w:hAnsi="Arial" w:cs="Arial"/>
                <w:sz w:val="24"/>
                <w:szCs w:val="24"/>
              </w:rPr>
            </w:pPr>
            <w:r w:rsidRPr="00812BEF">
              <w:rPr>
                <w:rFonts w:ascii="Arial" w:hAnsi="Arial" w:cs="Arial"/>
                <w:sz w:val="24"/>
                <w:szCs w:val="24"/>
              </w:rPr>
              <w:lastRenderedPageBreak/>
              <w:t>Menciona vocabulario conocido para comunicarse con otras personas.</w:t>
            </w:r>
          </w:p>
        </w:tc>
        <w:tc>
          <w:tcPr>
            <w:tcW w:w="989" w:type="pct"/>
          </w:tcPr>
          <w:p w14:paraId="2CC59404" w14:textId="0A256FE6" w:rsidR="00A01E4B" w:rsidRPr="00812BEF" w:rsidRDefault="006B5416" w:rsidP="00146FDF">
            <w:pPr>
              <w:spacing w:line="360" w:lineRule="auto"/>
              <w:rPr>
                <w:rFonts w:ascii="Arial" w:hAnsi="Arial" w:cs="Arial"/>
                <w:sz w:val="24"/>
                <w:szCs w:val="24"/>
              </w:rPr>
            </w:pPr>
            <w:r w:rsidRPr="00812BEF">
              <w:rPr>
                <w:rFonts w:ascii="Arial" w:hAnsi="Arial" w:cs="Arial"/>
                <w:sz w:val="24"/>
                <w:szCs w:val="24"/>
              </w:rPr>
              <w:t xml:space="preserve">Relaciona diferentes palabras </w:t>
            </w:r>
            <w:r w:rsidR="00511ACF" w:rsidRPr="00812BEF">
              <w:rPr>
                <w:rFonts w:ascii="Arial" w:hAnsi="Arial" w:cs="Arial"/>
                <w:sz w:val="24"/>
                <w:szCs w:val="24"/>
              </w:rPr>
              <w:t>del vocabulario</w:t>
            </w:r>
            <w:r w:rsidRPr="00812BEF">
              <w:rPr>
                <w:rFonts w:ascii="Arial" w:hAnsi="Arial" w:cs="Arial"/>
                <w:sz w:val="24"/>
                <w:szCs w:val="24"/>
              </w:rPr>
              <w:t xml:space="preserve"> conocido para comunicarse con otras personas por medio del uso de frases frecuentes.</w:t>
            </w:r>
          </w:p>
        </w:tc>
        <w:tc>
          <w:tcPr>
            <w:tcW w:w="1095" w:type="pct"/>
          </w:tcPr>
          <w:p w14:paraId="32CC3B31" w14:textId="77777777" w:rsidR="006B5416" w:rsidRPr="00812BEF" w:rsidRDefault="006B5416" w:rsidP="00146FDF">
            <w:pPr>
              <w:spacing w:line="360" w:lineRule="auto"/>
              <w:rPr>
                <w:rFonts w:ascii="Arial" w:hAnsi="Arial" w:cs="Arial"/>
                <w:sz w:val="24"/>
                <w:szCs w:val="24"/>
              </w:rPr>
            </w:pPr>
            <w:r w:rsidRPr="00812BEF">
              <w:rPr>
                <w:rFonts w:ascii="Arial" w:hAnsi="Arial" w:cs="Arial"/>
                <w:sz w:val="24"/>
                <w:szCs w:val="24"/>
              </w:rPr>
              <w:t>Interpreta vocabulario, frases y oraciones de uso frecuente para comunicarse con otras personas.</w:t>
            </w:r>
          </w:p>
        </w:tc>
      </w:tr>
      <w:tr w:rsidR="006B5416" w:rsidRPr="00812BEF" w14:paraId="70128014" w14:textId="77777777" w:rsidTr="00146FDF">
        <w:trPr>
          <w:trHeight w:val="526"/>
        </w:trPr>
        <w:tc>
          <w:tcPr>
            <w:tcW w:w="832" w:type="pct"/>
            <w:vMerge/>
          </w:tcPr>
          <w:p w14:paraId="1B40D814" w14:textId="77777777" w:rsidR="006B5416" w:rsidRPr="00812BEF" w:rsidRDefault="006B5416" w:rsidP="00617867">
            <w:pPr>
              <w:spacing w:line="360" w:lineRule="auto"/>
              <w:jc w:val="both"/>
              <w:rPr>
                <w:rFonts w:ascii="Arial" w:hAnsi="Arial" w:cs="Arial"/>
                <w:sz w:val="24"/>
                <w:szCs w:val="24"/>
              </w:rPr>
            </w:pPr>
          </w:p>
        </w:tc>
        <w:tc>
          <w:tcPr>
            <w:tcW w:w="1094" w:type="pct"/>
          </w:tcPr>
          <w:p w14:paraId="0AC1EDCF" w14:textId="100C6722" w:rsidR="006B5416" w:rsidRPr="00812BEF" w:rsidRDefault="006B5416" w:rsidP="00146FDF">
            <w:pPr>
              <w:spacing w:line="360" w:lineRule="auto"/>
              <w:rPr>
                <w:rFonts w:ascii="Arial" w:hAnsi="Arial" w:cs="Arial"/>
                <w:sz w:val="24"/>
                <w:szCs w:val="24"/>
              </w:rPr>
            </w:pPr>
            <w:r w:rsidRPr="00812BEF">
              <w:rPr>
                <w:rFonts w:ascii="Arial" w:hAnsi="Arial" w:cs="Arial"/>
                <w:sz w:val="24"/>
                <w:szCs w:val="24"/>
              </w:rPr>
              <w:t xml:space="preserve">Comprende diversos mensajes </w:t>
            </w:r>
            <w:r w:rsidR="00511ACF" w:rsidRPr="00812BEF">
              <w:rPr>
                <w:rFonts w:ascii="Arial" w:hAnsi="Arial" w:cs="Arial"/>
                <w:sz w:val="24"/>
                <w:szCs w:val="24"/>
              </w:rPr>
              <w:t>orales y</w:t>
            </w:r>
            <w:r w:rsidRPr="00812BEF">
              <w:rPr>
                <w:rFonts w:ascii="Arial" w:hAnsi="Arial" w:cs="Arial"/>
                <w:sz w:val="24"/>
                <w:szCs w:val="24"/>
              </w:rPr>
              <w:t xml:space="preserve"> visuales presentes en las interacciones de las diferentes situaciones de la vida cotidiana.</w:t>
            </w:r>
          </w:p>
          <w:p w14:paraId="4CCCDCEA" w14:textId="77777777" w:rsidR="006B5416" w:rsidRPr="00812BEF" w:rsidRDefault="006B5416" w:rsidP="00146FDF">
            <w:pPr>
              <w:spacing w:line="360" w:lineRule="auto"/>
              <w:rPr>
                <w:rFonts w:ascii="Arial" w:hAnsi="Arial" w:cs="Arial"/>
                <w:sz w:val="24"/>
                <w:szCs w:val="24"/>
              </w:rPr>
            </w:pPr>
          </w:p>
          <w:p w14:paraId="32D85F1E" w14:textId="77777777" w:rsidR="006B5416" w:rsidRPr="00812BEF" w:rsidRDefault="006B5416" w:rsidP="00146FDF">
            <w:pPr>
              <w:spacing w:line="360" w:lineRule="auto"/>
              <w:rPr>
                <w:rFonts w:ascii="Arial" w:hAnsi="Arial" w:cs="Arial"/>
                <w:sz w:val="24"/>
                <w:szCs w:val="24"/>
              </w:rPr>
            </w:pPr>
          </w:p>
        </w:tc>
        <w:tc>
          <w:tcPr>
            <w:tcW w:w="990" w:type="pct"/>
          </w:tcPr>
          <w:p w14:paraId="31C5D093" w14:textId="77777777" w:rsidR="006B5416" w:rsidRPr="00812BEF" w:rsidRDefault="006B5416" w:rsidP="00146FDF">
            <w:pPr>
              <w:spacing w:line="360" w:lineRule="auto"/>
              <w:rPr>
                <w:rFonts w:ascii="Arial" w:hAnsi="Arial" w:cs="Arial"/>
                <w:sz w:val="24"/>
                <w:szCs w:val="24"/>
              </w:rPr>
            </w:pPr>
            <w:r w:rsidRPr="00812BEF">
              <w:rPr>
                <w:rFonts w:ascii="Arial" w:hAnsi="Arial" w:cs="Arial"/>
                <w:sz w:val="24"/>
                <w:szCs w:val="24"/>
              </w:rPr>
              <w:t>Identifica mensajes orales y visuales presentes en las situaciones de la vida cotidiana.</w:t>
            </w:r>
          </w:p>
        </w:tc>
        <w:tc>
          <w:tcPr>
            <w:tcW w:w="989" w:type="pct"/>
          </w:tcPr>
          <w:p w14:paraId="0CDF669B" w14:textId="77777777" w:rsidR="006B5416" w:rsidRPr="00812BEF" w:rsidRDefault="006B5416" w:rsidP="00146FDF">
            <w:pPr>
              <w:spacing w:line="360" w:lineRule="auto"/>
              <w:rPr>
                <w:rFonts w:ascii="Arial" w:hAnsi="Arial" w:cs="Arial"/>
                <w:sz w:val="24"/>
                <w:szCs w:val="24"/>
              </w:rPr>
            </w:pPr>
            <w:r w:rsidRPr="00812BEF">
              <w:rPr>
                <w:rFonts w:ascii="Arial" w:hAnsi="Arial" w:cs="Arial"/>
                <w:sz w:val="24"/>
                <w:szCs w:val="24"/>
              </w:rPr>
              <w:t>Reconoce mensajes orales y visuales presentes en las situaciones de la vida cotidiana.</w:t>
            </w:r>
          </w:p>
        </w:tc>
        <w:tc>
          <w:tcPr>
            <w:tcW w:w="1095" w:type="pct"/>
          </w:tcPr>
          <w:p w14:paraId="716FFB8F" w14:textId="77777777" w:rsidR="006B5416" w:rsidRPr="00812BEF" w:rsidRDefault="006B5416" w:rsidP="00146FDF">
            <w:pPr>
              <w:spacing w:line="360" w:lineRule="auto"/>
              <w:rPr>
                <w:rFonts w:ascii="Arial" w:hAnsi="Arial" w:cs="Arial"/>
                <w:sz w:val="24"/>
                <w:szCs w:val="24"/>
              </w:rPr>
            </w:pPr>
            <w:r w:rsidRPr="00812BEF">
              <w:rPr>
                <w:rFonts w:ascii="Arial" w:hAnsi="Arial" w:cs="Arial"/>
                <w:sz w:val="24"/>
                <w:szCs w:val="24"/>
              </w:rPr>
              <w:t>Interpreta diversos mensajes orales y visuales presentes en las situaciones de la vida cotidiana.</w:t>
            </w:r>
          </w:p>
        </w:tc>
      </w:tr>
    </w:tbl>
    <w:p w14:paraId="5C93C7E6" w14:textId="77777777" w:rsidR="00960E50" w:rsidRPr="00812BEF" w:rsidRDefault="00960E50" w:rsidP="00617867">
      <w:pPr>
        <w:spacing w:line="360" w:lineRule="auto"/>
        <w:rPr>
          <w:rFonts w:ascii="Arial" w:hAnsi="Arial" w:cs="Arial"/>
          <w:sz w:val="24"/>
          <w:szCs w:val="24"/>
        </w:rPr>
      </w:pPr>
    </w:p>
    <w:p w14:paraId="27DCA01E" w14:textId="77777777" w:rsidR="00A840CE" w:rsidRPr="00812BEF" w:rsidRDefault="00A840CE" w:rsidP="00617867">
      <w:pPr>
        <w:spacing w:line="360" w:lineRule="auto"/>
        <w:rPr>
          <w:rFonts w:ascii="Arial" w:hAnsi="Arial" w:cs="Arial"/>
          <w:b/>
          <w:sz w:val="24"/>
          <w:szCs w:val="24"/>
        </w:rPr>
      </w:pPr>
    </w:p>
    <w:p w14:paraId="55F77271" w14:textId="77777777" w:rsidR="00A840CE" w:rsidRPr="00812BEF" w:rsidRDefault="00A840CE" w:rsidP="00617867">
      <w:pPr>
        <w:spacing w:line="360" w:lineRule="auto"/>
        <w:rPr>
          <w:rFonts w:ascii="Arial" w:hAnsi="Arial" w:cs="Arial"/>
          <w:b/>
          <w:sz w:val="24"/>
          <w:szCs w:val="24"/>
        </w:rPr>
      </w:pPr>
    </w:p>
    <w:p w14:paraId="4756F7C8" w14:textId="59ADAEDA" w:rsidR="0090170E" w:rsidRPr="00812BEF" w:rsidRDefault="0090170E" w:rsidP="00617867">
      <w:pPr>
        <w:spacing w:line="360" w:lineRule="auto"/>
        <w:rPr>
          <w:rFonts w:ascii="Arial" w:hAnsi="Arial" w:cs="Arial"/>
          <w:b/>
          <w:sz w:val="24"/>
          <w:szCs w:val="24"/>
        </w:rPr>
      </w:pPr>
    </w:p>
    <w:p w14:paraId="0A7A5CAF" w14:textId="00074704" w:rsidR="00300811" w:rsidRPr="00812BEF" w:rsidRDefault="00300811" w:rsidP="00617867">
      <w:pPr>
        <w:spacing w:line="360" w:lineRule="auto"/>
        <w:rPr>
          <w:rFonts w:ascii="Arial" w:hAnsi="Arial" w:cs="Arial"/>
          <w:b/>
          <w:sz w:val="24"/>
          <w:szCs w:val="24"/>
        </w:rPr>
      </w:pPr>
    </w:p>
    <w:sectPr w:rsidR="00300811" w:rsidRPr="00812BEF" w:rsidSect="00E761D0">
      <w:headerReference w:type="default" r:id="rId17"/>
      <w:footerReference w:type="default" r:id="rId18"/>
      <w:pgSz w:w="15840" w:h="12240" w:orient="landscape"/>
      <w:pgMar w:top="1135"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147A52" w14:textId="77777777" w:rsidR="00E925C5" w:rsidRDefault="00E925C5" w:rsidP="00A57EE8">
      <w:pPr>
        <w:spacing w:after="0" w:line="240" w:lineRule="auto"/>
      </w:pPr>
      <w:r>
        <w:separator/>
      </w:r>
    </w:p>
  </w:endnote>
  <w:endnote w:type="continuationSeparator" w:id="0">
    <w:p w14:paraId="48A769CB" w14:textId="77777777" w:rsidR="00E925C5" w:rsidRDefault="00E925C5" w:rsidP="00A57E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variable"/>
    <w:sig w:usb0="A00002AF" w:usb1="5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Rounded MT Std">
    <w:altName w:val="Calibri"/>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9659434"/>
      <w:docPartObj>
        <w:docPartGallery w:val="Page Numbers (Bottom of Page)"/>
        <w:docPartUnique/>
      </w:docPartObj>
    </w:sdtPr>
    <w:sdtEndPr/>
    <w:sdtContent>
      <w:p w14:paraId="12461EA1" w14:textId="77777777" w:rsidR="007B5FF7" w:rsidRDefault="007B5FF7" w:rsidP="00960E50">
        <w:pPr>
          <w:spacing w:line="240" w:lineRule="auto"/>
          <w:jc w:val="center"/>
        </w:pPr>
      </w:p>
      <w:p w14:paraId="12B92751" w14:textId="2711B937" w:rsidR="007B5FF7" w:rsidRPr="00776934" w:rsidRDefault="007B5FF7" w:rsidP="00960E50">
        <w:pPr>
          <w:spacing w:line="240" w:lineRule="auto"/>
          <w:jc w:val="center"/>
          <w:rPr>
            <w:rFonts w:ascii="Arial" w:hAnsi="Arial" w:cs="Arial"/>
            <w:sz w:val="18"/>
          </w:rPr>
        </w:pPr>
        <w:r>
          <w:rPr>
            <w:rFonts w:ascii="Arial" w:hAnsi="Arial" w:cs="Arial"/>
            <w:i/>
          </w:rPr>
          <w:t>Transformación curricular, una apuesta por la calidad educativa.</w:t>
        </w:r>
        <w:r>
          <w:rPr>
            <w:rFonts w:ascii="Arial" w:hAnsi="Arial" w:cs="Arial"/>
            <w:i/>
          </w:rPr>
          <w:br/>
        </w:r>
        <w:r w:rsidRPr="00DC6605">
          <w:rPr>
            <w:rFonts w:ascii="Arial" w:hAnsi="Arial" w:cs="Arial"/>
            <w:i/>
            <w:sz w:val="16"/>
          </w:rPr>
          <w:br/>
        </w:r>
        <w:r w:rsidRPr="00776934">
          <w:rPr>
            <w:rStyle w:val="Hipervnculo"/>
            <w:rFonts w:ascii="Arial" w:hAnsi="Arial" w:cs="Arial"/>
            <w:sz w:val="18"/>
          </w:rPr>
          <w:br/>
        </w:r>
        <w:r>
          <w:t xml:space="preserve"> </w:t>
        </w:r>
        <w:hyperlink r:id="rId1" w:history="1">
          <w:r w:rsidRPr="00776934">
            <w:rPr>
              <w:rStyle w:val="Hipervnculo"/>
              <w:rFonts w:ascii="Arial" w:hAnsi="Arial" w:cs="Arial"/>
              <w:sz w:val="18"/>
            </w:rPr>
            <w:t>www.mep.go.cr</w:t>
          </w:r>
        </w:hyperlink>
      </w:p>
      <w:p w14:paraId="0346F257" w14:textId="74D7C12C" w:rsidR="007B5FF7" w:rsidRDefault="007B5FF7">
        <w:pPr>
          <w:pStyle w:val="Piedepgina"/>
          <w:jc w:val="right"/>
        </w:pPr>
        <w:r>
          <w:fldChar w:fldCharType="begin"/>
        </w:r>
        <w:r>
          <w:instrText>PAGE   \* MERGEFORMAT</w:instrText>
        </w:r>
        <w:r>
          <w:fldChar w:fldCharType="separate"/>
        </w:r>
        <w:r w:rsidR="00115DCD" w:rsidRPr="00115DCD">
          <w:rPr>
            <w:noProof/>
            <w:lang w:val="es-ES"/>
          </w:rPr>
          <w:t>1</w:t>
        </w:r>
        <w:r>
          <w:fldChar w:fldCharType="end"/>
        </w:r>
      </w:p>
    </w:sdtContent>
  </w:sdt>
  <w:p w14:paraId="53CBA2BC" w14:textId="77777777" w:rsidR="007B5FF7" w:rsidRDefault="007B5FF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77B905" w14:textId="77777777" w:rsidR="00E925C5" w:rsidRDefault="00E925C5" w:rsidP="00A57EE8">
      <w:pPr>
        <w:spacing w:after="0" w:line="240" w:lineRule="auto"/>
      </w:pPr>
      <w:r>
        <w:separator/>
      </w:r>
    </w:p>
  </w:footnote>
  <w:footnote w:type="continuationSeparator" w:id="0">
    <w:p w14:paraId="22E945A6" w14:textId="77777777" w:rsidR="00E925C5" w:rsidRDefault="00E925C5" w:rsidP="00A57E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65939C" w14:textId="37DAFB37" w:rsidR="007B5FF7" w:rsidRDefault="007B5FF7" w:rsidP="00960E50">
    <w:pPr>
      <w:pStyle w:val="Encabezado"/>
    </w:pPr>
    <w:r>
      <w:rPr>
        <w:noProof/>
        <w:lang w:eastAsia="es-CR"/>
      </w:rPr>
      <w:drawing>
        <wp:anchor distT="0" distB="0" distL="114300" distR="114300" simplePos="0" relativeHeight="251660288" behindDoc="0" locked="0" layoutInCell="1" allowOverlap="1" wp14:anchorId="3CF19ACB" wp14:editId="5148701C">
          <wp:simplePos x="0" y="0"/>
          <wp:positionH relativeFrom="column">
            <wp:posOffset>3590290</wp:posOffset>
          </wp:positionH>
          <wp:positionV relativeFrom="paragraph">
            <wp:posOffset>-171450</wp:posOffset>
          </wp:positionV>
          <wp:extent cx="873211" cy="750570"/>
          <wp:effectExtent l="0" t="0" r="3175" b="0"/>
          <wp:wrapNone/>
          <wp:docPr id="66" name="Imagen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MEP-DAIC.jpg"/>
                  <pic:cNvPicPr/>
                </pic:nvPicPr>
                <pic:blipFill rotWithShape="1">
                  <a:blip r:embed="rId1">
                    <a:extLst>
                      <a:ext uri="{28A0092B-C50C-407E-A947-70E740481C1C}">
                        <a14:useLocalDpi xmlns:a14="http://schemas.microsoft.com/office/drawing/2010/main" val="0"/>
                      </a:ext>
                    </a:extLst>
                  </a:blip>
                  <a:srcRect r="63841"/>
                  <a:stretch/>
                </pic:blipFill>
                <pic:spPr bwMode="auto">
                  <a:xfrm>
                    <a:off x="0" y="0"/>
                    <a:ext cx="873211" cy="7505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CR"/>
      </w:rPr>
      <w:drawing>
        <wp:anchor distT="0" distB="0" distL="114300" distR="114300" simplePos="0" relativeHeight="251659264" behindDoc="1" locked="0" layoutInCell="1" allowOverlap="1" wp14:anchorId="01A04825" wp14:editId="66E43FC6">
          <wp:simplePos x="0" y="0"/>
          <wp:positionH relativeFrom="page">
            <wp:align>right</wp:align>
          </wp:positionH>
          <wp:positionV relativeFrom="paragraph">
            <wp:posOffset>-445770</wp:posOffset>
          </wp:positionV>
          <wp:extent cx="2736850" cy="10083703"/>
          <wp:effectExtent l="0" t="0" r="6350" b="0"/>
          <wp:wrapNone/>
          <wp:docPr id="67" name="Imagen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stado.png"/>
                  <pic:cNvPicPr/>
                </pic:nvPicPr>
                <pic:blipFill>
                  <a:blip r:embed="rId2">
                    <a:extLst>
                      <a:ext uri="{28A0092B-C50C-407E-A947-70E740481C1C}">
                        <a14:useLocalDpi xmlns:a14="http://schemas.microsoft.com/office/drawing/2010/main" val="0"/>
                      </a:ext>
                    </a:extLst>
                  </a:blip>
                  <a:stretch>
                    <a:fillRect/>
                  </a:stretch>
                </pic:blipFill>
                <pic:spPr>
                  <a:xfrm>
                    <a:off x="0" y="0"/>
                    <a:ext cx="2736850" cy="10083703"/>
                  </a:xfrm>
                  <a:prstGeom prst="rect">
                    <a:avLst/>
                  </a:prstGeom>
                </pic:spPr>
              </pic:pic>
            </a:graphicData>
          </a:graphic>
          <wp14:sizeRelH relativeFrom="page">
            <wp14:pctWidth>0</wp14:pctWidth>
          </wp14:sizeRelH>
          <wp14:sizeRelV relativeFrom="page">
            <wp14:pctHeight>0</wp14:pctHeight>
          </wp14:sizeRelV>
        </wp:anchor>
      </w:drawing>
    </w:r>
  </w:p>
  <w:p w14:paraId="5DDC9585" w14:textId="77777777" w:rsidR="007B5FF7" w:rsidRPr="00615833" w:rsidRDefault="007B5FF7" w:rsidP="00960E50">
    <w:pPr>
      <w:pStyle w:val="Encabezado"/>
      <w:jc w:val="center"/>
      <w:rPr>
        <w:rFonts w:ascii="Arial Rounded MT Bold" w:hAnsi="Arial Rounded MT Bold"/>
        <w:noProof/>
      </w:rPr>
    </w:pPr>
    <w:r>
      <w:rPr>
        <w:rFonts w:ascii="Arial Rounded MT Bold" w:hAnsi="Arial Rounded MT Bold"/>
        <w:noProof/>
      </w:rPr>
      <w:br/>
    </w:r>
    <w:r>
      <w:rPr>
        <w:rFonts w:ascii="Arial Rounded MT Bold" w:hAnsi="Arial Rounded MT Bold"/>
        <w:noProof/>
      </w:rPr>
      <w:br/>
    </w:r>
    <w:r>
      <w:rPr>
        <w:rFonts w:ascii="Arial Rounded MT Bold" w:hAnsi="Arial Rounded MT Bold"/>
        <w:noProof/>
      </w:rPr>
      <w:br/>
    </w:r>
    <w:r w:rsidRPr="00615833">
      <w:rPr>
        <w:rFonts w:ascii="Arial Rounded MT Bold" w:hAnsi="Arial Rounded MT Bold"/>
        <w:noProof/>
      </w:rPr>
      <w:t>MINISTERIO DE EDUCACIÓN PÚBLICA</w:t>
    </w:r>
  </w:p>
  <w:p w14:paraId="726104F3" w14:textId="77777777" w:rsidR="007B5FF7" w:rsidRPr="00407471" w:rsidRDefault="007B5FF7" w:rsidP="00960E50">
    <w:pPr>
      <w:pStyle w:val="Encabezado"/>
      <w:jc w:val="center"/>
      <w:rPr>
        <w:rFonts w:ascii="Arial Rounded MT Std" w:hAnsi="Arial Rounded MT Std"/>
        <w:sz w:val="24"/>
        <w:szCs w:val="27"/>
      </w:rPr>
    </w:pPr>
    <w:r w:rsidRPr="00407471">
      <w:rPr>
        <w:rFonts w:ascii="Arial Rounded MT Std" w:hAnsi="Arial Rounded MT Std"/>
        <w:sz w:val="24"/>
        <w:szCs w:val="27"/>
      </w:rPr>
      <w:t>Viceministerio Académico</w:t>
    </w:r>
  </w:p>
  <w:p w14:paraId="0F07E53A" w14:textId="77777777" w:rsidR="007B5FF7" w:rsidRPr="00B058F5" w:rsidRDefault="007B5FF7" w:rsidP="00960E50">
    <w:pPr>
      <w:pStyle w:val="Encabezado"/>
      <w:jc w:val="center"/>
      <w:rPr>
        <w:rFonts w:ascii="Arial Rounded MT Std" w:hAnsi="Arial Rounded MT Std"/>
        <w:b/>
        <w:sz w:val="24"/>
      </w:rPr>
    </w:pPr>
    <w:r>
      <w:rPr>
        <w:rFonts w:ascii="Arial Rounded MT Std" w:hAnsi="Arial Rounded MT Std"/>
        <w:b/>
        <w:sz w:val="24"/>
      </w:rPr>
      <w:t>Departamento de Educación de la Primera Infancia</w:t>
    </w:r>
  </w:p>
  <w:p w14:paraId="6484B70B" w14:textId="77777777" w:rsidR="007B5FF7" w:rsidRDefault="007B5FF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86433"/>
    <w:multiLevelType w:val="hybridMultilevel"/>
    <w:tmpl w:val="A6BABC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B221A49"/>
    <w:multiLevelType w:val="hybridMultilevel"/>
    <w:tmpl w:val="2624ACDE"/>
    <w:lvl w:ilvl="0" w:tplc="EB1C4AFC">
      <w:start w:val="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3BC1B1E"/>
    <w:multiLevelType w:val="hybridMultilevel"/>
    <w:tmpl w:val="0234D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250F01"/>
    <w:multiLevelType w:val="hybridMultilevel"/>
    <w:tmpl w:val="85404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F8B65BA"/>
    <w:multiLevelType w:val="hybridMultilevel"/>
    <w:tmpl w:val="AA52B3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0423F2B"/>
    <w:multiLevelType w:val="hybridMultilevel"/>
    <w:tmpl w:val="505C71A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52DE663D"/>
    <w:multiLevelType w:val="hybridMultilevel"/>
    <w:tmpl w:val="EA7C16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CA53F84"/>
    <w:multiLevelType w:val="hybridMultilevel"/>
    <w:tmpl w:val="B2587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A61549"/>
    <w:multiLevelType w:val="hybridMultilevel"/>
    <w:tmpl w:val="59380CF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5"/>
  </w:num>
  <w:num w:numId="2">
    <w:abstractNumId w:val="1"/>
  </w:num>
  <w:num w:numId="3">
    <w:abstractNumId w:val="0"/>
  </w:num>
  <w:num w:numId="4">
    <w:abstractNumId w:val="6"/>
  </w:num>
  <w:num w:numId="5">
    <w:abstractNumId w:val="3"/>
  </w:num>
  <w:num w:numId="6">
    <w:abstractNumId w:val="4"/>
  </w:num>
  <w:num w:numId="7">
    <w:abstractNumId w:val="8"/>
  </w:num>
  <w:num w:numId="8">
    <w:abstractNumId w:val="7"/>
  </w:num>
  <w:num w:numId="9">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800"/>
    <w:rsid w:val="0000409D"/>
    <w:rsid w:val="00011353"/>
    <w:rsid w:val="000131EB"/>
    <w:rsid w:val="00021462"/>
    <w:rsid w:val="00023C2F"/>
    <w:rsid w:val="00027006"/>
    <w:rsid w:val="00027B73"/>
    <w:rsid w:val="00032F88"/>
    <w:rsid w:val="00037B9C"/>
    <w:rsid w:val="00044967"/>
    <w:rsid w:val="00045FD7"/>
    <w:rsid w:val="00047D27"/>
    <w:rsid w:val="000506A4"/>
    <w:rsid w:val="00051D80"/>
    <w:rsid w:val="00054896"/>
    <w:rsid w:val="0005494D"/>
    <w:rsid w:val="00054F52"/>
    <w:rsid w:val="0005533E"/>
    <w:rsid w:val="00056DD1"/>
    <w:rsid w:val="00057027"/>
    <w:rsid w:val="0006020E"/>
    <w:rsid w:val="00065401"/>
    <w:rsid w:val="00065E50"/>
    <w:rsid w:val="0007234B"/>
    <w:rsid w:val="0007299A"/>
    <w:rsid w:val="0007437B"/>
    <w:rsid w:val="00075EF5"/>
    <w:rsid w:val="000805A7"/>
    <w:rsid w:val="000840FE"/>
    <w:rsid w:val="00084E52"/>
    <w:rsid w:val="00090405"/>
    <w:rsid w:val="000A7360"/>
    <w:rsid w:val="000B0542"/>
    <w:rsid w:val="000B3EED"/>
    <w:rsid w:val="000B4B2D"/>
    <w:rsid w:val="000B7DAB"/>
    <w:rsid w:val="000C1049"/>
    <w:rsid w:val="000C7384"/>
    <w:rsid w:val="000D290A"/>
    <w:rsid w:val="000E0308"/>
    <w:rsid w:val="000E6C42"/>
    <w:rsid w:val="000F3A0E"/>
    <w:rsid w:val="00105E5F"/>
    <w:rsid w:val="0010655E"/>
    <w:rsid w:val="00106FF1"/>
    <w:rsid w:val="0010740E"/>
    <w:rsid w:val="001139E4"/>
    <w:rsid w:val="00115DCD"/>
    <w:rsid w:val="0012070A"/>
    <w:rsid w:val="00124CD8"/>
    <w:rsid w:val="00125F91"/>
    <w:rsid w:val="0012651E"/>
    <w:rsid w:val="00130F6C"/>
    <w:rsid w:val="00134F95"/>
    <w:rsid w:val="00135AC3"/>
    <w:rsid w:val="001403D3"/>
    <w:rsid w:val="001405A9"/>
    <w:rsid w:val="00140DA9"/>
    <w:rsid w:val="00142418"/>
    <w:rsid w:val="00143AEB"/>
    <w:rsid w:val="00146C4E"/>
    <w:rsid w:val="00146FDF"/>
    <w:rsid w:val="00166D1D"/>
    <w:rsid w:val="0016733F"/>
    <w:rsid w:val="0017169F"/>
    <w:rsid w:val="00176EB3"/>
    <w:rsid w:val="00181908"/>
    <w:rsid w:val="0018253F"/>
    <w:rsid w:val="00191042"/>
    <w:rsid w:val="00196279"/>
    <w:rsid w:val="001A06A7"/>
    <w:rsid w:val="001A0FCC"/>
    <w:rsid w:val="001A446C"/>
    <w:rsid w:val="001A488C"/>
    <w:rsid w:val="001B3E8D"/>
    <w:rsid w:val="001B7469"/>
    <w:rsid w:val="001B7996"/>
    <w:rsid w:val="001C0164"/>
    <w:rsid w:val="001C532E"/>
    <w:rsid w:val="001C5D48"/>
    <w:rsid w:val="001D11E1"/>
    <w:rsid w:val="001D342C"/>
    <w:rsid w:val="001D517E"/>
    <w:rsid w:val="001D6384"/>
    <w:rsid w:val="001D7B7F"/>
    <w:rsid w:val="001E3474"/>
    <w:rsid w:val="001E460D"/>
    <w:rsid w:val="001E606C"/>
    <w:rsid w:val="001F1BA2"/>
    <w:rsid w:val="001F7255"/>
    <w:rsid w:val="001F7773"/>
    <w:rsid w:val="00202E83"/>
    <w:rsid w:val="0020371A"/>
    <w:rsid w:val="00203F78"/>
    <w:rsid w:val="002043C7"/>
    <w:rsid w:val="00206BDB"/>
    <w:rsid w:val="002078E7"/>
    <w:rsid w:val="00207C4A"/>
    <w:rsid w:val="002105DF"/>
    <w:rsid w:val="00210803"/>
    <w:rsid w:val="00217429"/>
    <w:rsid w:val="0021745C"/>
    <w:rsid w:val="002179FE"/>
    <w:rsid w:val="002240F8"/>
    <w:rsid w:val="00233EE0"/>
    <w:rsid w:val="002363B7"/>
    <w:rsid w:val="00240A41"/>
    <w:rsid w:val="002421C2"/>
    <w:rsid w:val="00242B86"/>
    <w:rsid w:val="002431CF"/>
    <w:rsid w:val="00244334"/>
    <w:rsid w:val="002446CA"/>
    <w:rsid w:val="00244EB0"/>
    <w:rsid w:val="00245980"/>
    <w:rsid w:val="00247FCA"/>
    <w:rsid w:val="00250208"/>
    <w:rsid w:val="00251A94"/>
    <w:rsid w:val="002530B0"/>
    <w:rsid w:val="00255E66"/>
    <w:rsid w:val="0025777F"/>
    <w:rsid w:val="0026496A"/>
    <w:rsid w:val="0026665C"/>
    <w:rsid w:val="00266823"/>
    <w:rsid w:val="00273E23"/>
    <w:rsid w:val="00276758"/>
    <w:rsid w:val="002819AD"/>
    <w:rsid w:val="00297656"/>
    <w:rsid w:val="002A6E34"/>
    <w:rsid w:val="002A7D62"/>
    <w:rsid w:val="002B0D21"/>
    <w:rsid w:val="002C0557"/>
    <w:rsid w:val="002C4B1E"/>
    <w:rsid w:val="002C5183"/>
    <w:rsid w:val="002C5FEA"/>
    <w:rsid w:val="002D17A6"/>
    <w:rsid w:val="002D5240"/>
    <w:rsid w:val="002D6BFD"/>
    <w:rsid w:val="002D7065"/>
    <w:rsid w:val="002E001A"/>
    <w:rsid w:val="002E0CE6"/>
    <w:rsid w:val="002E3C4D"/>
    <w:rsid w:val="002E56A7"/>
    <w:rsid w:val="002E5A7A"/>
    <w:rsid w:val="002E6303"/>
    <w:rsid w:val="002E683D"/>
    <w:rsid w:val="002E69E6"/>
    <w:rsid w:val="002F45A2"/>
    <w:rsid w:val="002F6E1F"/>
    <w:rsid w:val="002F7221"/>
    <w:rsid w:val="00300811"/>
    <w:rsid w:val="003039A7"/>
    <w:rsid w:val="00304922"/>
    <w:rsid w:val="00306BC6"/>
    <w:rsid w:val="003102F7"/>
    <w:rsid w:val="003119EF"/>
    <w:rsid w:val="003144BE"/>
    <w:rsid w:val="00320204"/>
    <w:rsid w:val="00321CA7"/>
    <w:rsid w:val="00323235"/>
    <w:rsid w:val="0032747B"/>
    <w:rsid w:val="00331C22"/>
    <w:rsid w:val="00333332"/>
    <w:rsid w:val="00334093"/>
    <w:rsid w:val="00336C8B"/>
    <w:rsid w:val="0033794E"/>
    <w:rsid w:val="0034036C"/>
    <w:rsid w:val="00341DCF"/>
    <w:rsid w:val="003456F6"/>
    <w:rsid w:val="00345C8F"/>
    <w:rsid w:val="00345DAB"/>
    <w:rsid w:val="00350650"/>
    <w:rsid w:val="003508F7"/>
    <w:rsid w:val="00356AE4"/>
    <w:rsid w:val="003627D9"/>
    <w:rsid w:val="00364844"/>
    <w:rsid w:val="00366BBE"/>
    <w:rsid w:val="00366DBE"/>
    <w:rsid w:val="003670B4"/>
    <w:rsid w:val="00380689"/>
    <w:rsid w:val="003836C7"/>
    <w:rsid w:val="00386F48"/>
    <w:rsid w:val="0039300D"/>
    <w:rsid w:val="00395976"/>
    <w:rsid w:val="003A19CD"/>
    <w:rsid w:val="003A7C1E"/>
    <w:rsid w:val="003B5399"/>
    <w:rsid w:val="003C1F8A"/>
    <w:rsid w:val="003D0E2E"/>
    <w:rsid w:val="003D7387"/>
    <w:rsid w:val="003E0995"/>
    <w:rsid w:val="003E4978"/>
    <w:rsid w:val="003E5EEC"/>
    <w:rsid w:val="003F2202"/>
    <w:rsid w:val="004047DA"/>
    <w:rsid w:val="00422F61"/>
    <w:rsid w:val="00423A0B"/>
    <w:rsid w:val="004253BB"/>
    <w:rsid w:val="00430B33"/>
    <w:rsid w:val="00433E98"/>
    <w:rsid w:val="00435CA1"/>
    <w:rsid w:val="00437516"/>
    <w:rsid w:val="00440F4E"/>
    <w:rsid w:val="0044273B"/>
    <w:rsid w:val="00443984"/>
    <w:rsid w:val="004449C2"/>
    <w:rsid w:val="004455D2"/>
    <w:rsid w:val="004516A4"/>
    <w:rsid w:val="00451889"/>
    <w:rsid w:val="00453A9C"/>
    <w:rsid w:val="00454314"/>
    <w:rsid w:val="00454419"/>
    <w:rsid w:val="0045470C"/>
    <w:rsid w:val="00462EF9"/>
    <w:rsid w:val="00463D8D"/>
    <w:rsid w:val="00464269"/>
    <w:rsid w:val="004657AD"/>
    <w:rsid w:val="00466562"/>
    <w:rsid w:val="0047017A"/>
    <w:rsid w:val="0047427B"/>
    <w:rsid w:val="00474680"/>
    <w:rsid w:val="00475D6E"/>
    <w:rsid w:val="00480DFE"/>
    <w:rsid w:val="00480E56"/>
    <w:rsid w:val="00483D38"/>
    <w:rsid w:val="00484D92"/>
    <w:rsid w:val="004870A8"/>
    <w:rsid w:val="004904A4"/>
    <w:rsid w:val="00490718"/>
    <w:rsid w:val="004919F9"/>
    <w:rsid w:val="00493C6F"/>
    <w:rsid w:val="00493F9D"/>
    <w:rsid w:val="004A5845"/>
    <w:rsid w:val="004A62BF"/>
    <w:rsid w:val="004B3E44"/>
    <w:rsid w:val="004B4076"/>
    <w:rsid w:val="004B49F7"/>
    <w:rsid w:val="004C2557"/>
    <w:rsid w:val="004C2B6F"/>
    <w:rsid w:val="004D0A8A"/>
    <w:rsid w:val="004D0D62"/>
    <w:rsid w:val="004D36F4"/>
    <w:rsid w:val="004D6F8C"/>
    <w:rsid w:val="004D6F9C"/>
    <w:rsid w:val="004E21B4"/>
    <w:rsid w:val="004E277C"/>
    <w:rsid w:val="004E5664"/>
    <w:rsid w:val="004E584B"/>
    <w:rsid w:val="004F3140"/>
    <w:rsid w:val="0050395C"/>
    <w:rsid w:val="00505EBE"/>
    <w:rsid w:val="00506803"/>
    <w:rsid w:val="0050749A"/>
    <w:rsid w:val="00511ACF"/>
    <w:rsid w:val="00511F27"/>
    <w:rsid w:val="00512FD3"/>
    <w:rsid w:val="00515167"/>
    <w:rsid w:val="00515DD7"/>
    <w:rsid w:val="00523656"/>
    <w:rsid w:val="005245B7"/>
    <w:rsid w:val="005417D0"/>
    <w:rsid w:val="0054447A"/>
    <w:rsid w:val="005523C9"/>
    <w:rsid w:val="005527D1"/>
    <w:rsid w:val="00553576"/>
    <w:rsid w:val="0055544F"/>
    <w:rsid w:val="00556C35"/>
    <w:rsid w:val="00557180"/>
    <w:rsid w:val="00561464"/>
    <w:rsid w:val="0056735B"/>
    <w:rsid w:val="005675C2"/>
    <w:rsid w:val="00574556"/>
    <w:rsid w:val="00575C01"/>
    <w:rsid w:val="00580965"/>
    <w:rsid w:val="00582848"/>
    <w:rsid w:val="00585991"/>
    <w:rsid w:val="005918AA"/>
    <w:rsid w:val="0059724B"/>
    <w:rsid w:val="005A40A8"/>
    <w:rsid w:val="005A6687"/>
    <w:rsid w:val="005B60E8"/>
    <w:rsid w:val="005C0F31"/>
    <w:rsid w:val="005C0F9B"/>
    <w:rsid w:val="005C2D9C"/>
    <w:rsid w:val="005D19AC"/>
    <w:rsid w:val="005D58F2"/>
    <w:rsid w:val="005D70FB"/>
    <w:rsid w:val="005E0532"/>
    <w:rsid w:val="005E25A1"/>
    <w:rsid w:val="005E331F"/>
    <w:rsid w:val="005E6632"/>
    <w:rsid w:val="005F1898"/>
    <w:rsid w:val="005F2004"/>
    <w:rsid w:val="005F38FE"/>
    <w:rsid w:val="005F3D9E"/>
    <w:rsid w:val="005F481D"/>
    <w:rsid w:val="005F4BAF"/>
    <w:rsid w:val="00601B78"/>
    <w:rsid w:val="0060608F"/>
    <w:rsid w:val="0061204B"/>
    <w:rsid w:val="006138A8"/>
    <w:rsid w:val="00615A9B"/>
    <w:rsid w:val="00615B96"/>
    <w:rsid w:val="006174E8"/>
    <w:rsid w:val="00617867"/>
    <w:rsid w:val="00617A81"/>
    <w:rsid w:val="006205FB"/>
    <w:rsid w:val="006255F8"/>
    <w:rsid w:val="006262EE"/>
    <w:rsid w:val="00627E2D"/>
    <w:rsid w:val="0063249C"/>
    <w:rsid w:val="0063395F"/>
    <w:rsid w:val="0063454B"/>
    <w:rsid w:val="00637AF8"/>
    <w:rsid w:val="00641BBB"/>
    <w:rsid w:val="0064200D"/>
    <w:rsid w:val="00646A4B"/>
    <w:rsid w:val="00657430"/>
    <w:rsid w:val="00657491"/>
    <w:rsid w:val="006625C4"/>
    <w:rsid w:val="00670612"/>
    <w:rsid w:val="00674807"/>
    <w:rsid w:val="00674CBF"/>
    <w:rsid w:val="00677163"/>
    <w:rsid w:val="0068056D"/>
    <w:rsid w:val="00682D87"/>
    <w:rsid w:val="006838E7"/>
    <w:rsid w:val="006964BC"/>
    <w:rsid w:val="0069799D"/>
    <w:rsid w:val="006A0FB0"/>
    <w:rsid w:val="006A68AC"/>
    <w:rsid w:val="006A78ED"/>
    <w:rsid w:val="006B0BAD"/>
    <w:rsid w:val="006B27E7"/>
    <w:rsid w:val="006B3F3F"/>
    <w:rsid w:val="006B5416"/>
    <w:rsid w:val="006C2B10"/>
    <w:rsid w:val="006C6800"/>
    <w:rsid w:val="006C7159"/>
    <w:rsid w:val="006D201A"/>
    <w:rsid w:val="006D7F3D"/>
    <w:rsid w:val="006E0B11"/>
    <w:rsid w:val="006E1B45"/>
    <w:rsid w:val="006E26B8"/>
    <w:rsid w:val="006E28CC"/>
    <w:rsid w:val="006E3E80"/>
    <w:rsid w:val="006E541E"/>
    <w:rsid w:val="006F2ACB"/>
    <w:rsid w:val="006F4358"/>
    <w:rsid w:val="006F4586"/>
    <w:rsid w:val="006F788B"/>
    <w:rsid w:val="00704BAE"/>
    <w:rsid w:val="00706A51"/>
    <w:rsid w:val="0070789D"/>
    <w:rsid w:val="007104EA"/>
    <w:rsid w:val="0071083F"/>
    <w:rsid w:val="00710D28"/>
    <w:rsid w:val="00712720"/>
    <w:rsid w:val="00715F95"/>
    <w:rsid w:val="0071690E"/>
    <w:rsid w:val="00717C97"/>
    <w:rsid w:val="0072333D"/>
    <w:rsid w:val="00723DA9"/>
    <w:rsid w:val="00725614"/>
    <w:rsid w:val="007264FB"/>
    <w:rsid w:val="007268FE"/>
    <w:rsid w:val="007333B7"/>
    <w:rsid w:val="0073420E"/>
    <w:rsid w:val="00752596"/>
    <w:rsid w:val="00753540"/>
    <w:rsid w:val="00757730"/>
    <w:rsid w:val="00757DD6"/>
    <w:rsid w:val="00764A05"/>
    <w:rsid w:val="00766F53"/>
    <w:rsid w:val="00767470"/>
    <w:rsid w:val="00773780"/>
    <w:rsid w:val="00775B83"/>
    <w:rsid w:val="0077773C"/>
    <w:rsid w:val="00786B0F"/>
    <w:rsid w:val="007911C7"/>
    <w:rsid w:val="00795F46"/>
    <w:rsid w:val="007963F9"/>
    <w:rsid w:val="007A03B4"/>
    <w:rsid w:val="007A538E"/>
    <w:rsid w:val="007B1C81"/>
    <w:rsid w:val="007B5FF7"/>
    <w:rsid w:val="007B6AC3"/>
    <w:rsid w:val="007C5697"/>
    <w:rsid w:val="007C5DED"/>
    <w:rsid w:val="007C5E03"/>
    <w:rsid w:val="007D2257"/>
    <w:rsid w:val="007D256E"/>
    <w:rsid w:val="007E69B3"/>
    <w:rsid w:val="007F4FEB"/>
    <w:rsid w:val="00801CB7"/>
    <w:rsid w:val="00803686"/>
    <w:rsid w:val="00804D03"/>
    <w:rsid w:val="00805A79"/>
    <w:rsid w:val="00812BEF"/>
    <w:rsid w:val="00814746"/>
    <w:rsid w:val="00814ED6"/>
    <w:rsid w:val="00825957"/>
    <w:rsid w:val="00827582"/>
    <w:rsid w:val="008338B5"/>
    <w:rsid w:val="00844B72"/>
    <w:rsid w:val="00845815"/>
    <w:rsid w:val="00845913"/>
    <w:rsid w:val="008545C3"/>
    <w:rsid w:val="008610E3"/>
    <w:rsid w:val="008636DF"/>
    <w:rsid w:val="008642EC"/>
    <w:rsid w:val="0086465B"/>
    <w:rsid w:val="008729A7"/>
    <w:rsid w:val="008755E1"/>
    <w:rsid w:val="00876809"/>
    <w:rsid w:val="00882A96"/>
    <w:rsid w:val="00884086"/>
    <w:rsid w:val="00884769"/>
    <w:rsid w:val="00887CF4"/>
    <w:rsid w:val="00887D1A"/>
    <w:rsid w:val="0089226E"/>
    <w:rsid w:val="00892327"/>
    <w:rsid w:val="00892D63"/>
    <w:rsid w:val="00893753"/>
    <w:rsid w:val="00896811"/>
    <w:rsid w:val="008978B0"/>
    <w:rsid w:val="0089794E"/>
    <w:rsid w:val="008A44E4"/>
    <w:rsid w:val="008A5538"/>
    <w:rsid w:val="008A6B02"/>
    <w:rsid w:val="008A771F"/>
    <w:rsid w:val="008B063C"/>
    <w:rsid w:val="008B18E7"/>
    <w:rsid w:val="008B1D8C"/>
    <w:rsid w:val="008B61CF"/>
    <w:rsid w:val="008B636F"/>
    <w:rsid w:val="008C077B"/>
    <w:rsid w:val="008C1B5E"/>
    <w:rsid w:val="008C1B79"/>
    <w:rsid w:val="008C44D6"/>
    <w:rsid w:val="008C49B9"/>
    <w:rsid w:val="008C5F58"/>
    <w:rsid w:val="008C7D7B"/>
    <w:rsid w:val="008D0913"/>
    <w:rsid w:val="008D2899"/>
    <w:rsid w:val="008D2949"/>
    <w:rsid w:val="008D3C5C"/>
    <w:rsid w:val="008D5443"/>
    <w:rsid w:val="008D6BDC"/>
    <w:rsid w:val="008D7917"/>
    <w:rsid w:val="008D7F75"/>
    <w:rsid w:val="008E15C5"/>
    <w:rsid w:val="008E7B65"/>
    <w:rsid w:val="008E7F5B"/>
    <w:rsid w:val="008F2F63"/>
    <w:rsid w:val="0090170E"/>
    <w:rsid w:val="00905636"/>
    <w:rsid w:val="00920037"/>
    <w:rsid w:val="0092406A"/>
    <w:rsid w:val="00927694"/>
    <w:rsid w:val="009423F8"/>
    <w:rsid w:val="00945464"/>
    <w:rsid w:val="00945D5E"/>
    <w:rsid w:val="0095151F"/>
    <w:rsid w:val="00952FD8"/>
    <w:rsid w:val="0095439C"/>
    <w:rsid w:val="00954C88"/>
    <w:rsid w:val="009562A4"/>
    <w:rsid w:val="00960E50"/>
    <w:rsid w:val="00962697"/>
    <w:rsid w:val="009654F0"/>
    <w:rsid w:val="0096593C"/>
    <w:rsid w:val="00965F91"/>
    <w:rsid w:val="00974826"/>
    <w:rsid w:val="00974B4D"/>
    <w:rsid w:val="00975E05"/>
    <w:rsid w:val="009766B7"/>
    <w:rsid w:val="00977AB3"/>
    <w:rsid w:val="00982156"/>
    <w:rsid w:val="009874EE"/>
    <w:rsid w:val="00990E60"/>
    <w:rsid w:val="009A021C"/>
    <w:rsid w:val="009A29EB"/>
    <w:rsid w:val="009A4D0C"/>
    <w:rsid w:val="009A5C26"/>
    <w:rsid w:val="009A5F41"/>
    <w:rsid w:val="009A634C"/>
    <w:rsid w:val="009A70C5"/>
    <w:rsid w:val="009B32A2"/>
    <w:rsid w:val="009B48B4"/>
    <w:rsid w:val="009D0353"/>
    <w:rsid w:val="009D0C1E"/>
    <w:rsid w:val="009D4028"/>
    <w:rsid w:val="009D4937"/>
    <w:rsid w:val="009E1738"/>
    <w:rsid w:val="009E42EE"/>
    <w:rsid w:val="009E5CCD"/>
    <w:rsid w:val="009E7E1F"/>
    <w:rsid w:val="00A01E4B"/>
    <w:rsid w:val="00A10E13"/>
    <w:rsid w:val="00A12664"/>
    <w:rsid w:val="00A12BB0"/>
    <w:rsid w:val="00A138E6"/>
    <w:rsid w:val="00A178A4"/>
    <w:rsid w:val="00A24377"/>
    <w:rsid w:val="00A251E4"/>
    <w:rsid w:val="00A2526A"/>
    <w:rsid w:val="00A25B95"/>
    <w:rsid w:val="00A25BC8"/>
    <w:rsid w:val="00A33EA6"/>
    <w:rsid w:val="00A37033"/>
    <w:rsid w:val="00A40197"/>
    <w:rsid w:val="00A441B5"/>
    <w:rsid w:val="00A44822"/>
    <w:rsid w:val="00A4655C"/>
    <w:rsid w:val="00A50B32"/>
    <w:rsid w:val="00A5300D"/>
    <w:rsid w:val="00A544C2"/>
    <w:rsid w:val="00A55053"/>
    <w:rsid w:val="00A55A97"/>
    <w:rsid w:val="00A57EE8"/>
    <w:rsid w:val="00A6157F"/>
    <w:rsid w:val="00A64FC4"/>
    <w:rsid w:val="00A65620"/>
    <w:rsid w:val="00A67CD1"/>
    <w:rsid w:val="00A704E2"/>
    <w:rsid w:val="00A70799"/>
    <w:rsid w:val="00A73B63"/>
    <w:rsid w:val="00A75447"/>
    <w:rsid w:val="00A840CE"/>
    <w:rsid w:val="00A849F6"/>
    <w:rsid w:val="00A8586E"/>
    <w:rsid w:val="00A8651C"/>
    <w:rsid w:val="00A866B0"/>
    <w:rsid w:val="00AA0AAB"/>
    <w:rsid w:val="00AA2BDA"/>
    <w:rsid w:val="00AA5BB7"/>
    <w:rsid w:val="00AA69A2"/>
    <w:rsid w:val="00AC4868"/>
    <w:rsid w:val="00AD0733"/>
    <w:rsid w:val="00AD214E"/>
    <w:rsid w:val="00AD5B91"/>
    <w:rsid w:val="00AD627B"/>
    <w:rsid w:val="00AE4DE2"/>
    <w:rsid w:val="00AE567C"/>
    <w:rsid w:val="00AF5338"/>
    <w:rsid w:val="00AF6351"/>
    <w:rsid w:val="00AF7759"/>
    <w:rsid w:val="00B003AC"/>
    <w:rsid w:val="00B0126E"/>
    <w:rsid w:val="00B07EB1"/>
    <w:rsid w:val="00B110F5"/>
    <w:rsid w:val="00B17F08"/>
    <w:rsid w:val="00B2494C"/>
    <w:rsid w:val="00B24DF5"/>
    <w:rsid w:val="00B26DB1"/>
    <w:rsid w:val="00B276DE"/>
    <w:rsid w:val="00B37D86"/>
    <w:rsid w:val="00B5246C"/>
    <w:rsid w:val="00B61BB5"/>
    <w:rsid w:val="00B642AC"/>
    <w:rsid w:val="00B646AB"/>
    <w:rsid w:val="00B647B1"/>
    <w:rsid w:val="00B6688C"/>
    <w:rsid w:val="00B75416"/>
    <w:rsid w:val="00B75445"/>
    <w:rsid w:val="00B759F4"/>
    <w:rsid w:val="00B8048A"/>
    <w:rsid w:val="00B86C2D"/>
    <w:rsid w:val="00B87E10"/>
    <w:rsid w:val="00B903FF"/>
    <w:rsid w:val="00B906B0"/>
    <w:rsid w:val="00B92CDF"/>
    <w:rsid w:val="00B94B3E"/>
    <w:rsid w:val="00B94F56"/>
    <w:rsid w:val="00B95C5C"/>
    <w:rsid w:val="00BA2421"/>
    <w:rsid w:val="00BA5CDB"/>
    <w:rsid w:val="00BB02D6"/>
    <w:rsid w:val="00BB37DF"/>
    <w:rsid w:val="00BB55B2"/>
    <w:rsid w:val="00BC2C13"/>
    <w:rsid w:val="00BC4517"/>
    <w:rsid w:val="00BD1708"/>
    <w:rsid w:val="00BD1A18"/>
    <w:rsid w:val="00BD481A"/>
    <w:rsid w:val="00BD6268"/>
    <w:rsid w:val="00BE5B1F"/>
    <w:rsid w:val="00BF0B69"/>
    <w:rsid w:val="00BF16F2"/>
    <w:rsid w:val="00BF4031"/>
    <w:rsid w:val="00BF68D8"/>
    <w:rsid w:val="00C00327"/>
    <w:rsid w:val="00C04845"/>
    <w:rsid w:val="00C12C14"/>
    <w:rsid w:val="00C15CA7"/>
    <w:rsid w:val="00C33CE3"/>
    <w:rsid w:val="00C345A5"/>
    <w:rsid w:val="00C35A01"/>
    <w:rsid w:val="00C40B6B"/>
    <w:rsid w:val="00C42102"/>
    <w:rsid w:val="00C438F2"/>
    <w:rsid w:val="00C43922"/>
    <w:rsid w:val="00C43EFF"/>
    <w:rsid w:val="00C4570A"/>
    <w:rsid w:val="00C470D1"/>
    <w:rsid w:val="00C56B3E"/>
    <w:rsid w:val="00C60C27"/>
    <w:rsid w:val="00C61B82"/>
    <w:rsid w:val="00C6277C"/>
    <w:rsid w:val="00C6635B"/>
    <w:rsid w:val="00C66882"/>
    <w:rsid w:val="00C70FDD"/>
    <w:rsid w:val="00C72626"/>
    <w:rsid w:val="00C75047"/>
    <w:rsid w:val="00C76A2A"/>
    <w:rsid w:val="00C76F13"/>
    <w:rsid w:val="00C77964"/>
    <w:rsid w:val="00C827F9"/>
    <w:rsid w:val="00C84AB5"/>
    <w:rsid w:val="00C86ADF"/>
    <w:rsid w:val="00C9160F"/>
    <w:rsid w:val="00C95E45"/>
    <w:rsid w:val="00C965AE"/>
    <w:rsid w:val="00CB59F6"/>
    <w:rsid w:val="00CC0B3B"/>
    <w:rsid w:val="00CC139D"/>
    <w:rsid w:val="00CC67A3"/>
    <w:rsid w:val="00CD16B9"/>
    <w:rsid w:val="00CD31B4"/>
    <w:rsid w:val="00CD7F32"/>
    <w:rsid w:val="00CE063F"/>
    <w:rsid w:val="00CE0BB0"/>
    <w:rsid w:val="00CE0F2E"/>
    <w:rsid w:val="00CF0A70"/>
    <w:rsid w:val="00CF15E3"/>
    <w:rsid w:val="00CF530B"/>
    <w:rsid w:val="00CF6ABB"/>
    <w:rsid w:val="00D00453"/>
    <w:rsid w:val="00D059B3"/>
    <w:rsid w:val="00D1190C"/>
    <w:rsid w:val="00D1551A"/>
    <w:rsid w:val="00D230A5"/>
    <w:rsid w:val="00D26BAE"/>
    <w:rsid w:val="00D26F00"/>
    <w:rsid w:val="00D31F82"/>
    <w:rsid w:val="00D33F8C"/>
    <w:rsid w:val="00D37FA1"/>
    <w:rsid w:val="00D466DD"/>
    <w:rsid w:val="00D4778E"/>
    <w:rsid w:val="00D51D9D"/>
    <w:rsid w:val="00D53E63"/>
    <w:rsid w:val="00D65F15"/>
    <w:rsid w:val="00D702B1"/>
    <w:rsid w:val="00D72F16"/>
    <w:rsid w:val="00D73B9F"/>
    <w:rsid w:val="00D779AB"/>
    <w:rsid w:val="00D80400"/>
    <w:rsid w:val="00D807FD"/>
    <w:rsid w:val="00D829C6"/>
    <w:rsid w:val="00D82CD8"/>
    <w:rsid w:val="00D83861"/>
    <w:rsid w:val="00D84D46"/>
    <w:rsid w:val="00D85E49"/>
    <w:rsid w:val="00D906CE"/>
    <w:rsid w:val="00D9621F"/>
    <w:rsid w:val="00D96793"/>
    <w:rsid w:val="00DA61F2"/>
    <w:rsid w:val="00DA628B"/>
    <w:rsid w:val="00DB16C0"/>
    <w:rsid w:val="00DB4F8B"/>
    <w:rsid w:val="00DB56F0"/>
    <w:rsid w:val="00DB7E66"/>
    <w:rsid w:val="00DC422F"/>
    <w:rsid w:val="00DD0085"/>
    <w:rsid w:val="00DD10D2"/>
    <w:rsid w:val="00DD40BC"/>
    <w:rsid w:val="00DD41B5"/>
    <w:rsid w:val="00DD48F7"/>
    <w:rsid w:val="00DD6BA1"/>
    <w:rsid w:val="00DD75C5"/>
    <w:rsid w:val="00DE451F"/>
    <w:rsid w:val="00DE5DB3"/>
    <w:rsid w:val="00DF4522"/>
    <w:rsid w:val="00E01A2A"/>
    <w:rsid w:val="00E03B5E"/>
    <w:rsid w:val="00E06CD4"/>
    <w:rsid w:val="00E06DF2"/>
    <w:rsid w:val="00E06E68"/>
    <w:rsid w:val="00E07E5D"/>
    <w:rsid w:val="00E15234"/>
    <w:rsid w:val="00E16C63"/>
    <w:rsid w:val="00E173E3"/>
    <w:rsid w:val="00E17944"/>
    <w:rsid w:val="00E31B6A"/>
    <w:rsid w:val="00E3628A"/>
    <w:rsid w:val="00E37411"/>
    <w:rsid w:val="00E43CFC"/>
    <w:rsid w:val="00E51AE1"/>
    <w:rsid w:val="00E5296A"/>
    <w:rsid w:val="00E53C63"/>
    <w:rsid w:val="00E559CD"/>
    <w:rsid w:val="00E55D53"/>
    <w:rsid w:val="00E6375F"/>
    <w:rsid w:val="00E66662"/>
    <w:rsid w:val="00E67B6F"/>
    <w:rsid w:val="00E70A2D"/>
    <w:rsid w:val="00E7111C"/>
    <w:rsid w:val="00E71816"/>
    <w:rsid w:val="00E72973"/>
    <w:rsid w:val="00E74DC2"/>
    <w:rsid w:val="00E75322"/>
    <w:rsid w:val="00E761D0"/>
    <w:rsid w:val="00E77C51"/>
    <w:rsid w:val="00E80F64"/>
    <w:rsid w:val="00E82846"/>
    <w:rsid w:val="00E82A44"/>
    <w:rsid w:val="00E832FC"/>
    <w:rsid w:val="00E925C5"/>
    <w:rsid w:val="00E97826"/>
    <w:rsid w:val="00EA0F40"/>
    <w:rsid w:val="00EB5EE2"/>
    <w:rsid w:val="00ED3C9E"/>
    <w:rsid w:val="00EE27BE"/>
    <w:rsid w:val="00EF64E2"/>
    <w:rsid w:val="00EF79FC"/>
    <w:rsid w:val="00F01B19"/>
    <w:rsid w:val="00F10DF3"/>
    <w:rsid w:val="00F15636"/>
    <w:rsid w:val="00F16840"/>
    <w:rsid w:val="00F257ED"/>
    <w:rsid w:val="00F30289"/>
    <w:rsid w:val="00F3129B"/>
    <w:rsid w:val="00F44658"/>
    <w:rsid w:val="00F45093"/>
    <w:rsid w:val="00F45C05"/>
    <w:rsid w:val="00F46704"/>
    <w:rsid w:val="00F5044D"/>
    <w:rsid w:val="00F5162F"/>
    <w:rsid w:val="00F51C97"/>
    <w:rsid w:val="00F542C4"/>
    <w:rsid w:val="00F5444A"/>
    <w:rsid w:val="00F56891"/>
    <w:rsid w:val="00F60ABD"/>
    <w:rsid w:val="00F613D0"/>
    <w:rsid w:val="00F61B29"/>
    <w:rsid w:val="00F64920"/>
    <w:rsid w:val="00F738A3"/>
    <w:rsid w:val="00F7560A"/>
    <w:rsid w:val="00F75A1E"/>
    <w:rsid w:val="00F80EDF"/>
    <w:rsid w:val="00F81A4B"/>
    <w:rsid w:val="00F85553"/>
    <w:rsid w:val="00F86EF6"/>
    <w:rsid w:val="00F97B4A"/>
    <w:rsid w:val="00FA0C70"/>
    <w:rsid w:val="00FA2308"/>
    <w:rsid w:val="00FA6734"/>
    <w:rsid w:val="00FA759A"/>
    <w:rsid w:val="00FB594B"/>
    <w:rsid w:val="00FB7253"/>
    <w:rsid w:val="00FC386C"/>
    <w:rsid w:val="00FD12EE"/>
    <w:rsid w:val="00FD13FC"/>
    <w:rsid w:val="00FD6365"/>
    <w:rsid w:val="00FE619B"/>
    <w:rsid w:val="00FE7DA9"/>
    <w:rsid w:val="00FF1185"/>
    <w:rsid w:val="00FF3ABD"/>
    <w:rsid w:val="0E120A3C"/>
    <w:rsid w:val="0FDD2FB6"/>
    <w:rsid w:val="14302901"/>
    <w:rsid w:val="15269010"/>
    <w:rsid w:val="1E248B14"/>
    <w:rsid w:val="27AB4F76"/>
    <w:rsid w:val="27B01FBF"/>
    <w:rsid w:val="38BAB730"/>
    <w:rsid w:val="38C3EDD7"/>
    <w:rsid w:val="395A294C"/>
    <w:rsid w:val="40ACA0B8"/>
    <w:rsid w:val="531C937F"/>
    <w:rsid w:val="5BD67579"/>
    <w:rsid w:val="5F10DD38"/>
    <w:rsid w:val="6337F14E"/>
    <w:rsid w:val="7A206E16"/>
    <w:rsid w:val="7D9BD6D7"/>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15AE0"/>
  <w15:docId w15:val="{1D775B47-FA77-43FD-A468-F71CF8168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5BB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C68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06803"/>
    <w:pPr>
      <w:ind w:left="720"/>
      <w:contextualSpacing/>
    </w:pPr>
  </w:style>
  <w:style w:type="paragraph" w:styleId="Sinespaciado">
    <w:name w:val="No Spacing"/>
    <w:link w:val="SinespaciadoCar"/>
    <w:uiPriority w:val="1"/>
    <w:qFormat/>
    <w:rsid w:val="00BB02D6"/>
    <w:pPr>
      <w:spacing w:after="0" w:line="240" w:lineRule="auto"/>
    </w:pPr>
    <w:rPr>
      <w:rFonts w:ascii="Tahoma" w:eastAsia="Times New Roman" w:hAnsi="Tahoma" w:cs="Tahoma"/>
      <w:sz w:val="24"/>
      <w:szCs w:val="24"/>
      <w:lang w:eastAsia="es-ES"/>
    </w:rPr>
  </w:style>
  <w:style w:type="paragraph" w:customStyle="1" w:styleId="Default">
    <w:name w:val="Default"/>
    <w:rsid w:val="009A634C"/>
    <w:pPr>
      <w:autoSpaceDE w:val="0"/>
      <w:autoSpaceDN w:val="0"/>
      <w:adjustRightInd w:val="0"/>
      <w:spacing w:after="0" w:line="240" w:lineRule="auto"/>
    </w:pPr>
    <w:rPr>
      <w:rFonts w:ascii="Myriad Pro" w:hAnsi="Myriad Pro" w:cs="Myriad Pro"/>
      <w:color w:val="000000"/>
      <w:sz w:val="24"/>
      <w:szCs w:val="24"/>
    </w:rPr>
  </w:style>
  <w:style w:type="character" w:styleId="Textoennegrita">
    <w:name w:val="Strong"/>
    <w:basedOn w:val="Fuentedeprrafopredeter"/>
    <w:uiPriority w:val="22"/>
    <w:qFormat/>
    <w:rsid w:val="00775B83"/>
    <w:rPr>
      <w:b/>
      <w:bCs/>
    </w:rPr>
  </w:style>
  <w:style w:type="character" w:styleId="Hipervnculo">
    <w:name w:val="Hyperlink"/>
    <w:basedOn w:val="Fuentedeprrafopredeter"/>
    <w:uiPriority w:val="99"/>
    <w:unhideWhenUsed/>
    <w:rsid w:val="00775B83"/>
    <w:rPr>
      <w:color w:val="0000FF"/>
      <w:u w:val="single"/>
    </w:rPr>
  </w:style>
  <w:style w:type="paragraph" w:styleId="Textodeglobo">
    <w:name w:val="Balloon Text"/>
    <w:basedOn w:val="Normal"/>
    <w:link w:val="TextodegloboCar"/>
    <w:uiPriority w:val="99"/>
    <w:semiHidden/>
    <w:unhideWhenUsed/>
    <w:rsid w:val="00C0484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04845"/>
    <w:rPr>
      <w:rFonts w:ascii="Segoe UI" w:hAnsi="Segoe UI" w:cs="Segoe UI"/>
      <w:sz w:val="18"/>
      <w:szCs w:val="18"/>
    </w:rPr>
  </w:style>
  <w:style w:type="paragraph" w:styleId="Encabezado">
    <w:name w:val="header"/>
    <w:basedOn w:val="Normal"/>
    <w:link w:val="EncabezadoCar"/>
    <w:uiPriority w:val="99"/>
    <w:unhideWhenUsed/>
    <w:rsid w:val="00A57EE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57EE8"/>
  </w:style>
  <w:style w:type="paragraph" w:styleId="Piedepgina">
    <w:name w:val="footer"/>
    <w:basedOn w:val="Normal"/>
    <w:link w:val="PiedepginaCar"/>
    <w:uiPriority w:val="99"/>
    <w:unhideWhenUsed/>
    <w:rsid w:val="00A57EE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57EE8"/>
  </w:style>
  <w:style w:type="character" w:customStyle="1" w:styleId="SinespaciadoCar">
    <w:name w:val="Sin espaciado Car"/>
    <w:basedOn w:val="Fuentedeprrafopredeter"/>
    <w:link w:val="Sinespaciado"/>
    <w:uiPriority w:val="1"/>
    <w:rsid w:val="00BF0B69"/>
    <w:rPr>
      <w:rFonts w:ascii="Tahoma" w:eastAsia="Times New Roman" w:hAnsi="Tahoma" w:cs="Tahoma"/>
      <w:sz w:val="24"/>
      <w:szCs w:val="24"/>
      <w:lang w:eastAsia="es-ES"/>
    </w:rPr>
  </w:style>
  <w:style w:type="paragraph" w:styleId="Textonotapie">
    <w:name w:val="footnote text"/>
    <w:basedOn w:val="Normal"/>
    <w:link w:val="TextonotapieCar"/>
    <w:uiPriority w:val="99"/>
    <w:semiHidden/>
    <w:unhideWhenUsed/>
    <w:rsid w:val="0030081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00811"/>
    <w:rPr>
      <w:sz w:val="20"/>
      <w:szCs w:val="20"/>
    </w:rPr>
  </w:style>
  <w:style w:type="paragraph" w:styleId="Textoindependiente">
    <w:name w:val="Body Text"/>
    <w:basedOn w:val="Normal"/>
    <w:link w:val="TextoindependienteCar"/>
    <w:uiPriority w:val="1"/>
    <w:semiHidden/>
    <w:unhideWhenUsed/>
    <w:qFormat/>
    <w:rsid w:val="00300811"/>
    <w:pPr>
      <w:widowControl w:val="0"/>
      <w:autoSpaceDE w:val="0"/>
      <w:autoSpaceDN w:val="0"/>
      <w:spacing w:after="0" w:line="240" w:lineRule="auto"/>
    </w:pPr>
    <w:rPr>
      <w:rFonts w:ascii="Arial" w:eastAsia="Arial" w:hAnsi="Arial" w:cs="Arial"/>
      <w:sz w:val="28"/>
      <w:szCs w:val="28"/>
      <w:lang w:eastAsia="es-CR" w:bidi="es-CR"/>
    </w:rPr>
  </w:style>
  <w:style w:type="character" w:customStyle="1" w:styleId="TextoindependienteCar">
    <w:name w:val="Texto independiente Car"/>
    <w:basedOn w:val="Fuentedeprrafopredeter"/>
    <w:link w:val="Textoindependiente"/>
    <w:uiPriority w:val="1"/>
    <w:semiHidden/>
    <w:rsid w:val="00300811"/>
    <w:rPr>
      <w:rFonts w:ascii="Arial" w:eastAsia="Arial" w:hAnsi="Arial" w:cs="Arial"/>
      <w:sz w:val="28"/>
      <w:szCs w:val="28"/>
      <w:lang w:eastAsia="es-CR" w:bidi="es-CR"/>
    </w:rPr>
  </w:style>
  <w:style w:type="character" w:styleId="Refdenotaalpie">
    <w:name w:val="footnote reference"/>
    <w:basedOn w:val="Fuentedeprrafopredeter"/>
    <w:uiPriority w:val="99"/>
    <w:semiHidden/>
    <w:unhideWhenUsed/>
    <w:rsid w:val="00300811"/>
    <w:rPr>
      <w:vertAlign w:val="superscript"/>
    </w:rPr>
  </w:style>
  <w:style w:type="character" w:styleId="Refdecomentario">
    <w:name w:val="annotation reference"/>
    <w:basedOn w:val="Fuentedeprrafopredeter"/>
    <w:uiPriority w:val="99"/>
    <w:semiHidden/>
    <w:unhideWhenUsed/>
    <w:rsid w:val="00084E52"/>
    <w:rPr>
      <w:sz w:val="16"/>
      <w:szCs w:val="16"/>
    </w:rPr>
  </w:style>
  <w:style w:type="paragraph" w:styleId="Textocomentario">
    <w:name w:val="annotation text"/>
    <w:basedOn w:val="Normal"/>
    <w:link w:val="TextocomentarioCar"/>
    <w:uiPriority w:val="99"/>
    <w:semiHidden/>
    <w:unhideWhenUsed/>
    <w:rsid w:val="00084E52"/>
    <w:pPr>
      <w:spacing w:after="0" w:line="240" w:lineRule="auto"/>
    </w:pPr>
    <w:rPr>
      <w:sz w:val="20"/>
      <w:szCs w:val="20"/>
      <w:lang w:val="es-US"/>
    </w:rPr>
  </w:style>
  <w:style w:type="character" w:customStyle="1" w:styleId="TextocomentarioCar">
    <w:name w:val="Texto comentario Car"/>
    <w:basedOn w:val="Fuentedeprrafopredeter"/>
    <w:link w:val="Textocomentario"/>
    <w:uiPriority w:val="99"/>
    <w:semiHidden/>
    <w:rsid w:val="00084E52"/>
    <w:rPr>
      <w:sz w:val="20"/>
      <w:szCs w:val="20"/>
      <w:lang w:val="es-US"/>
    </w:rPr>
  </w:style>
  <w:style w:type="paragraph" w:styleId="NormalWeb">
    <w:name w:val="Normal (Web)"/>
    <w:basedOn w:val="Normal"/>
    <w:uiPriority w:val="99"/>
    <w:unhideWhenUsed/>
    <w:rsid w:val="00462EF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nfasis">
    <w:name w:val="Emphasis"/>
    <w:basedOn w:val="Fuentedeprrafopredeter"/>
    <w:uiPriority w:val="20"/>
    <w:qFormat/>
    <w:rsid w:val="00462EF9"/>
    <w:rPr>
      <w:i/>
      <w:iCs/>
    </w:rPr>
  </w:style>
  <w:style w:type="character" w:styleId="Hipervnculovisitado">
    <w:name w:val="FollowedHyperlink"/>
    <w:basedOn w:val="Fuentedeprrafopredeter"/>
    <w:uiPriority w:val="99"/>
    <w:semiHidden/>
    <w:unhideWhenUsed/>
    <w:rsid w:val="00FA759A"/>
    <w:rPr>
      <w:color w:val="954F72" w:themeColor="followedHyperlink"/>
      <w:u w:val="single"/>
    </w:rPr>
  </w:style>
  <w:style w:type="paragraph" w:styleId="Asuntodelcomentario">
    <w:name w:val="annotation subject"/>
    <w:basedOn w:val="Textocomentario"/>
    <w:next w:val="Textocomentario"/>
    <w:link w:val="AsuntodelcomentarioCar"/>
    <w:uiPriority w:val="99"/>
    <w:semiHidden/>
    <w:unhideWhenUsed/>
    <w:rsid w:val="00490718"/>
    <w:pPr>
      <w:spacing w:after="160"/>
    </w:pPr>
    <w:rPr>
      <w:b/>
      <w:bCs/>
      <w:lang w:val="es-CR"/>
    </w:rPr>
  </w:style>
  <w:style w:type="character" w:customStyle="1" w:styleId="AsuntodelcomentarioCar">
    <w:name w:val="Asunto del comentario Car"/>
    <w:basedOn w:val="TextocomentarioCar"/>
    <w:link w:val="Asuntodelcomentario"/>
    <w:uiPriority w:val="99"/>
    <w:semiHidden/>
    <w:rsid w:val="00490718"/>
    <w:rPr>
      <w:b/>
      <w:bCs/>
      <w:sz w:val="20"/>
      <w:szCs w:val="20"/>
      <w:lang w:val="es-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31438">
      <w:bodyDiv w:val="1"/>
      <w:marLeft w:val="0"/>
      <w:marRight w:val="0"/>
      <w:marTop w:val="0"/>
      <w:marBottom w:val="0"/>
      <w:divBdr>
        <w:top w:val="none" w:sz="0" w:space="0" w:color="auto"/>
        <w:left w:val="none" w:sz="0" w:space="0" w:color="auto"/>
        <w:bottom w:val="none" w:sz="0" w:space="0" w:color="auto"/>
        <w:right w:val="none" w:sz="0" w:space="0" w:color="auto"/>
      </w:divBdr>
    </w:div>
    <w:div w:id="69425038">
      <w:bodyDiv w:val="1"/>
      <w:marLeft w:val="0"/>
      <w:marRight w:val="0"/>
      <w:marTop w:val="0"/>
      <w:marBottom w:val="0"/>
      <w:divBdr>
        <w:top w:val="none" w:sz="0" w:space="0" w:color="auto"/>
        <w:left w:val="none" w:sz="0" w:space="0" w:color="auto"/>
        <w:bottom w:val="none" w:sz="0" w:space="0" w:color="auto"/>
        <w:right w:val="none" w:sz="0" w:space="0" w:color="auto"/>
      </w:divBdr>
    </w:div>
    <w:div w:id="92635099">
      <w:bodyDiv w:val="1"/>
      <w:marLeft w:val="0"/>
      <w:marRight w:val="0"/>
      <w:marTop w:val="0"/>
      <w:marBottom w:val="0"/>
      <w:divBdr>
        <w:top w:val="none" w:sz="0" w:space="0" w:color="auto"/>
        <w:left w:val="none" w:sz="0" w:space="0" w:color="auto"/>
        <w:bottom w:val="none" w:sz="0" w:space="0" w:color="auto"/>
        <w:right w:val="none" w:sz="0" w:space="0" w:color="auto"/>
      </w:divBdr>
    </w:div>
    <w:div w:id="179511412">
      <w:bodyDiv w:val="1"/>
      <w:marLeft w:val="0"/>
      <w:marRight w:val="0"/>
      <w:marTop w:val="0"/>
      <w:marBottom w:val="0"/>
      <w:divBdr>
        <w:top w:val="none" w:sz="0" w:space="0" w:color="auto"/>
        <w:left w:val="none" w:sz="0" w:space="0" w:color="auto"/>
        <w:bottom w:val="none" w:sz="0" w:space="0" w:color="auto"/>
        <w:right w:val="none" w:sz="0" w:space="0" w:color="auto"/>
      </w:divBdr>
    </w:div>
    <w:div w:id="398793571">
      <w:bodyDiv w:val="1"/>
      <w:marLeft w:val="0"/>
      <w:marRight w:val="0"/>
      <w:marTop w:val="0"/>
      <w:marBottom w:val="0"/>
      <w:divBdr>
        <w:top w:val="none" w:sz="0" w:space="0" w:color="auto"/>
        <w:left w:val="none" w:sz="0" w:space="0" w:color="auto"/>
        <w:bottom w:val="none" w:sz="0" w:space="0" w:color="auto"/>
        <w:right w:val="none" w:sz="0" w:space="0" w:color="auto"/>
      </w:divBdr>
    </w:div>
    <w:div w:id="491456945">
      <w:bodyDiv w:val="1"/>
      <w:marLeft w:val="0"/>
      <w:marRight w:val="0"/>
      <w:marTop w:val="0"/>
      <w:marBottom w:val="0"/>
      <w:divBdr>
        <w:top w:val="none" w:sz="0" w:space="0" w:color="auto"/>
        <w:left w:val="none" w:sz="0" w:space="0" w:color="auto"/>
        <w:bottom w:val="none" w:sz="0" w:space="0" w:color="auto"/>
        <w:right w:val="none" w:sz="0" w:space="0" w:color="auto"/>
      </w:divBdr>
    </w:div>
    <w:div w:id="612637749">
      <w:bodyDiv w:val="1"/>
      <w:marLeft w:val="0"/>
      <w:marRight w:val="0"/>
      <w:marTop w:val="0"/>
      <w:marBottom w:val="0"/>
      <w:divBdr>
        <w:top w:val="none" w:sz="0" w:space="0" w:color="auto"/>
        <w:left w:val="none" w:sz="0" w:space="0" w:color="auto"/>
        <w:bottom w:val="none" w:sz="0" w:space="0" w:color="auto"/>
        <w:right w:val="none" w:sz="0" w:space="0" w:color="auto"/>
      </w:divBdr>
    </w:div>
    <w:div w:id="798913488">
      <w:bodyDiv w:val="1"/>
      <w:marLeft w:val="0"/>
      <w:marRight w:val="0"/>
      <w:marTop w:val="0"/>
      <w:marBottom w:val="0"/>
      <w:divBdr>
        <w:top w:val="none" w:sz="0" w:space="0" w:color="auto"/>
        <w:left w:val="none" w:sz="0" w:space="0" w:color="auto"/>
        <w:bottom w:val="none" w:sz="0" w:space="0" w:color="auto"/>
        <w:right w:val="none" w:sz="0" w:space="0" w:color="auto"/>
      </w:divBdr>
    </w:div>
    <w:div w:id="891691073">
      <w:bodyDiv w:val="1"/>
      <w:marLeft w:val="0"/>
      <w:marRight w:val="0"/>
      <w:marTop w:val="0"/>
      <w:marBottom w:val="0"/>
      <w:divBdr>
        <w:top w:val="none" w:sz="0" w:space="0" w:color="auto"/>
        <w:left w:val="none" w:sz="0" w:space="0" w:color="auto"/>
        <w:bottom w:val="none" w:sz="0" w:space="0" w:color="auto"/>
        <w:right w:val="none" w:sz="0" w:space="0" w:color="auto"/>
      </w:divBdr>
    </w:div>
    <w:div w:id="925580084">
      <w:bodyDiv w:val="1"/>
      <w:marLeft w:val="0"/>
      <w:marRight w:val="0"/>
      <w:marTop w:val="0"/>
      <w:marBottom w:val="0"/>
      <w:divBdr>
        <w:top w:val="none" w:sz="0" w:space="0" w:color="auto"/>
        <w:left w:val="none" w:sz="0" w:space="0" w:color="auto"/>
        <w:bottom w:val="none" w:sz="0" w:space="0" w:color="auto"/>
        <w:right w:val="none" w:sz="0" w:space="0" w:color="auto"/>
      </w:divBdr>
    </w:div>
    <w:div w:id="1108087343">
      <w:bodyDiv w:val="1"/>
      <w:marLeft w:val="0"/>
      <w:marRight w:val="0"/>
      <w:marTop w:val="0"/>
      <w:marBottom w:val="0"/>
      <w:divBdr>
        <w:top w:val="none" w:sz="0" w:space="0" w:color="auto"/>
        <w:left w:val="none" w:sz="0" w:space="0" w:color="auto"/>
        <w:bottom w:val="none" w:sz="0" w:space="0" w:color="auto"/>
        <w:right w:val="none" w:sz="0" w:space="0" w:color="auto"/>
      </w:divBdr>
    </w:div>
    <w:div w:id="1130241349">
      <w:bodyDiv w:val="1"/>
      <w:marLeft w:val="0"/>
      <w:marRight w:val="0"/>
      <w:marTop w:val="0"/>
      <w:marBottom w:val="0"/>
      <w:divBdr>
        <w:top w:val="none" w:sz="0" w:space="0" w:color="auto"/>
        <w:left w:val="none" w:sz="0" w:space="0" w:color="auto"/>
        <w:bottom w:val="none" w:sz="0" w:space="0" w:color="auto"/>
        <w:right w:val="none" w:sz="0" w:space="0" w:color="auto"/>
      </w:divBdr>
    </w:div>
    <w:div w:id="1132284847">
      <w:bodyDiv w:val="1"/>
      <w:marLeft w:val="0"/>
      <w:marRight w:val="0"/>
      <w:marTop w:val="0"/>
      <w:marBottom w:val="0"/>
      <w:divBdr>
        <w:top w:val="none" w:sz="0" w:space="0" w:color="auto"/>
        <w:left w:val="none" w:sz="0" w:space="0" w:color="auto"/>
        <w:bottom w:val="none" w:sz="0" w:space="0" w:color="auto"/>
        <w:right w:val="none" w:sz="0" w:space="0" w:color="auto"/>
      </w:divBdr>
    </w:div>
    <w:div w:id="1315837861">
      <w:bodyDiv w:val="1"/>
      <w:marLeft w:val="0"/>
      <w:marRight w:val="0"/>
      <w:marTop w:val="0"/>
      <w:marBottom w:val="0"/>
      <w:divBdr>
        <w:top w:val="none" w:sz="0" w:space="0" w:color="auto"/>
        <w:left w:val="none" w:sz="0" w:space="0" w:color="auto"/>
        <w:bottom w:val="none" w:sz="0" w:space="0" w:color="auto"/>
        <w:right w:val="none" w:sz="0" w:space="0" w:color="auto"/>
      </w:divBdr>
    </w:div>
    <w:div w:id="1464033835">
      <w:bodyDiv w:val="1"/>
      <w:marLeft w:val="0"/>
      <w:marRight w:val="0"/>
      <w:marTop w:val="0"/>
      <w:marBottom w:val="0"/>
      <w:divBdr>
        <w:top w:val="none" w:sz="0" w:space="0" w:color="auto"/>
        <w:left w:val="none" w:sz="0" w:space="0" w:color="auto"/>
        <w:bottom w:val="none" w:sz="0" w:space="0" w:color="auto"/>
        <w:right w:val="none" w:sz="0" w:space="0" w:color="auto"/>
      </w:divBdr>
    </w:div>
    <w:div w:id="1548487455">
      <w:bodyDiv w:val="1"/>
      <w:marLeft w:val="0"/>
      <w:marRight w:val="0"/>
      <w:marTop w:val="0"/>
      <w:marBottom w:val="0"/>
      <w:divBdr>
        <w:top w:val="none" w:sz="0" w:space="0" w:color="auto"/>
        <w:left w:val="none" w:sz="0" w:space="0" w:color="auto"/>
        <w:bottom w:val="none" w:sz="0" w:space="0" w:color="auto"/>
        <w:right w:val="none" w:sz="0" w:space="0" w:color="auto"/>
      </w:divBdr>
    </w:div>
    <w:div w:id="1682588984">
      <w:bodyDiv w:val="1"/>
      <w:marLeft w:val="0"/>
      <w:marRight w:val="0"/>
      <w:marTop w:val="0"/>
      <w:marBottom w:val="0"/>
      <w:divBdr>
        <w:top w:val="none" w:sz="0" w:space="0" w:color="auto"/>
        <w:left w:val="none" w:sz="0" w:space="0" w:color="auto"/>
        <w:bottom w:val="none" w:sz="0" w:space="0" w:color="auto"/>
        <w:right w:val="none" w:sz="0" w:space="0" w:color="auto"/>
      </w:divBdr>
    </w:div>
    <w:div w:id="1694695586">
      <w:bodyDiv w:val="1"/>
      <w:marLeft w:val="0"/>
      <w:marRight w:val="0"/>
      <w:marTop w:val="0"/>
      <w:marBottom w:val="0"/>
      <w:divBdr>
        <w:top w:val="none" w:sz="0" w:space="0" w:color="auto"/>
        <w:left w:val="none" w:sz="0" w:space="0" w:color="auto"/>
        <w:bottom w:val="none" w:sz="0" w:space="0" w:color="auto"/>
        <w:right w:val="none" w:sz="0" w:space="0" w:color="auto"/>
      </w:divBdr>
    </w:div>
    <w:div w:id="1784692587">
      <w:bodyDiv w:val="1"/>
      <w:marLeft w:val="0"/>
      <w:marRight w:val="0"/>
      <w:marTop w:val="0"/>
      <w:marBottom w:val="0"/>
      <w:divBdr>
        <w:top w:val="none" w:sz="0" w:space="0" w:color="auto"/>
        <w:left w:val="none" w:sz="0" w:space="0" w:color="auto"/>
        <w:bottom w:val="none" w:sz="0" w:space="0" w:color="auto"/>
        <w:right w:val="none" w:sz="0" w:space="0" w:color="auto"/>
      </w:divBdr>
    </w:div>
    <w:div w:id="1846163889">
      <w:bodyDiv w:val="1"/>
      <w:marLeft w:val="0"/>
      <w:marRight w:val="0"/>
      <w:marTop w:val="0"/>
      <w:marBottom w:val="0"/>
      <w:divBdr>
        <w:top w:val="none" w:sz="0" w:space="0" w:color="auto"/>
        <w:left w:val="none" w:sz="0" w:space="0" w:color="auto"/>
        <w:bottom w:val="none" w:sz="0" w:space="0" w:color="auto"/>
        <w:right w:val="none" w:sz="0" w:space="0" w:color="auto"/>
      </w:divBdr>
    </w:div>
    <w:div w:id="1977907864">
      <w:bodyDiv w:val="1"/>
      <w:marLeft w:val="0"/>
      <w:marRight w:val="0"/>
      <w:marTop w:val="0"/>
      <w:marBottom w:val="0"/>
      <w:divBdr>
        <w:top w:val="none" w:sz="0" w:space="0" w:color="auto"/>
        <w:left w:val="none" w:sz="0" w:space="0" w:color="auto"/>
        <w:bottom w:val="none" w:sz="0" w:space="0" w:color="auto"/>
        <w:right w:val="none" w:sz="0" w:space="0" w:color="auto"/>
      </w:divBdr>
    </w:div>
    <w:div w:id="2042589830">
      <w:bodyDiv w:val="1"/>
      <w:marLeft w:val="0"/>
      <w:marRight w:val="0"/>
      <w:marTop w:val="0"/>
      <w:marBottom w:val="0"/>
      <w:divBdr>
        <w:top w:val="none" w:sz="0" w:space="0" w:color="auto"/>
        <w:left w:val="none" w:sz="0" w:space="0" w:color="auto"/>
        <w:bottom w:val="none" w:sz="0" w:space="0" w:color="auto"/>
        <w:right w:val="none" w:sz="0" w:space="0" w:color="auto"/>
      </w:divBdr>
    </w:div>
    <w:div w:id="207835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O1i0c1hvhvM"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youtube.com/watch?v=uDGwhiwwxXA"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jpe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PKFgBK5fbfc"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mep.go.c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661544E97731A4CAA59D10DDFE287AB" ma:contentTypeVersion="2" ma:contentTypeDescription="Create a new document." ma:contentTypeScope="" ma:versionID="b7a566092b7a4628695e908ffc92e7e8">
  <xsd:schema xmlns:xsd="http://www.w3.org/2001/XMLSchema" xmlns:xs="http://www.w3.org/2001/XMLSchema" xmlns:p="http://schemas.microsoft.com/office/2006/metadata/properties" xmlns:ns2="053ddbdf-9246-47e7-b071-4526c2abf242" targetNamespace="http://schemas.microsoft.com/office/2006/metadata/properties" ma:root="true" ma:fieldsID="682903fdfa60bd5c7307ede20c7340be" ns2:_="">
    <xsd:import namespace="053ddbdf-9246-47e7-b071-4526c2abf24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ddbdf-9246-47e7-b071-4526c2abf2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137E87-B80C-4D47-900B-790BE5F5B40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FA70E05-FEEB-4E6E-B4F9-39D2C49A65A7}">
  <ds:schemaRefs>
    <ds:schemaRef ds:uri="http://schemas.microsoft.com/sharepoint/v3/contenttype/forms"/>
  </ds:schemaRefs>
</ds:datastoreItem>
</file>

<file path=customXml/itemProps3.xml><?xml version="1.0" encoding="utf-8"?>
<ds:datastoreItem xmlns:ds="http://schemas.openxmlformats.org/officeDocument/2006/customXml" ds:itemID="{F1A987EA-7829-4553-9A4B-0412BFEA98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3ddbdf-9246-47e7-b071-4526c2abf2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3DDABE-F4B6-4B33-B4BF-83A45DC75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2856</Words>
  <Characters>15710</Characters>
  <Application>Microsoft Office Word</Application>
  <DocSecurity>0</DocSecurity>
  <Lines>130</Lines>
  <Paragraphs>37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Jesús Campos Quesada</dc:creator>
  <cp:keywords/>
  <dc:description/>
  <cp:lastModifiedBy>Floriana Grijalba Morales</cp:lastModifiedBy>
  <cp:revision>2</cp:revision>
  <cp:lastPrinted>2021-03-27T06:32:00Z</cp:lastPrinted>
  <dcterms:created xsi:type="dcterms:W3CDTF">2021-07-23T20:14:00Z</dcterms:created>
  <dcterms:modified xsi:type="dcterms:W3CDTF">2021-07-23T20:14:00Z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0x0101007661544E97731A4CAA59D10DDFE287AB</vt:lpwstr>
  </property>
  <property fmtid="{D5CDD505-2E9C-101B-9397-08002B2CF9AE}" pid="3" name="Order">
    <vt:r8>59800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