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BB8D" w14:textId="37168845" w:rsidR="008B7153" w:rsidRPr="001F400C" w:rsidRDefault="008B7153" w:rsidP="00AD284D">
      <w:pPr>
        <w:jc w:val="center"/>
        <w:rPr>
          <w:b/>
          <w:bCs/>
          <w:color w:val="44546A" w:themeColor="text2"/>
          <w:sz w:val="28"/>
          <w:szCs w:val="28"/>
        </w:rPr>
      </w:pPr>
      <w:r w:rsidRPr="001F400C">
        <w:rPr>
          <w:b/>
          <w:bCs/>
          <w:color w:val="44546A" w:themeColor="text2"/>
          <w:sz w:val="28"/>
          <w:szCs w:val="28"/>
        </w:rPr>
        <w:t>Escala</w:t>
      </w:r>
      <w:r w:rsidR="006476CD">
        <w:rPr>
          <w:b/>
          <w:bCs/>
          <w:color w:val="44546A" w:themeColor="text2"/>
          <w:sz w:val="28"/>
          <w:szCs w:val="28"/>
        </w:rPr>
        <w:t>s</w:t>
      </w:r>
      <w:r w:rsidRPr="001F400C">
        <w:rPr>
          <w:b/>
          <w:bCs/>
          <w:color w:val="44546A" w:themeColor="text2"/>
          <w:sz w:val="28"/>
          <w:szCs w:val="28"/>
        </w:rPr>
        <w:t xml:space="preserve"> de desempeño</w:t>
      </w:r>
      <w:r w:rsidRPr="001F400C">
        <w:rPr>
          <w:b/>
          <w:bCs/>
          <w:sz w:val="28"/>
          <w:szCs w:val="28"/>
        </w:rPr>
        <w:t xml:space="preserve"> </w:t>
      </w:r>
      <w:r w:rsidRPr="001F400C">
        <w:rPr>
          <w:b/>
          <w:bCs/>
          <w:color w:val="44546A" w:themeColor="text2"/>
          <w:sz w:val="28"/>
          <w:szCs w:val="28"/>
        </w:rPr>
        <w:t xml:space="preserve">para la “Resolución de Problemas </w:t>
      </w:r>
      <w:r w:rsidR="00D566CF">
        <w:rPr>
          <w:b/>
          <w:bCs/>
          <w:color w:val="44546A" w:themeColor="text2"/>
          <w:sz w:val="28"/>
          <w:szCs w:val="28"/>
        </w:rPr>
        <w:t>(que se pueden visualizar como ejercicios</w:t>
      </w:r>
      <w:r w:rsidR="006476CD">
        <w:rPr>
          <w:b/>
          <w:bCs/>
          <w:color w:val="44546A" w:themeColor="text2"/>
          <w:sz w:val="28"/>
          <w:szCs w:val="28"/>
        </w:rPr>
        <w:t xml:space="preserve">” </w:t>
      </w:r>
    </w:p>
    <w:p w14:paraId="61E8DBB6" w14:textId="72B7BE3C" w:rsidR="00EB0669" w:rsidRPr="00AD284D" w:rsidRDefault="001A0312" w:rsidP="00AD284D">
      <w:pPr>
        <w:ind w:left="360"/>
        <w:jc w:val="center"/>
        <w:rPr>
          <w:b/>
          <w:bCs/>
          <w:color w:val="C45911" w:themeColor="accent2" w:themeShade="BF"/>
          <w:sz w:val="32"/>
          <w:szCs w:val="32"/>
        </w:rPr>
      </w:pPr>
      <w:r w:rsidRPr="00AD284D">
        <w:rPr>
          <w:b/>
          <w:bCs/>
          <w:color w:val="C45911" w:themeColor="accent2" w:themeShade="BF"/>
          <w:sz w:val="32"/>
          <w:szCs w:val="32"/>
        </w:rPr>
        <w:t>Instrumento 1</w:t>
      </w:r>
      <w:r w:rsidR="00915DCA" w:rsidRPr="00AD284D">
        <w:rPr>
          <w:b/>
          <w:bCs/>
          <w:color w:val="C45911" w:themeColor="accent2" w:themeShade="BF"/>
          <w:sz w:val="32"/>
          <w:szCs w:val="32"/>
        </w:rPr>
        <w:t xml:space="preserve">. </w:t>
      </w:r>
      <w:r w:rsidR="00EB0669" w:rsidRPr="00AD284D">
        <w:rPr>
          <w:b/>
          <w:bCs/>
          <w:color w:val="C45911" w:themeColor="accent2" w:themeShade="BF"/>
          <w:sz w:val="32"/>
          <w:szCs w:val="32"/>
        </w:rPr>
        <w:t xml:space="preserve"> Puntaje total: </w:t>
      </w:r>
      <w:r w:rsidR="00915DCA" w:rsidRPr="00AD284D">
        <w:rPr>
          <w:b/>
          <w:bCs/>
          <w:color w:val="C45911" w:themeColor="accent2" w:themeShade="BF"/>
          <w:sz w:val="32"/>
          <w:szCs w:val="32"/>
        </w:rPr>
        <w:t>6</w:t>
      </w:r>
      <w:r w:rsidR="00EB0669" w:rsidRPr="00AD284D">
        <w:rPr>
          <w:b/>
          <w:bCs/>
          <w:color w:val="C45911" w:themeColor="accent2" w:themeShade="BF"/>
          <w:sz w:val="32"/>
          <w:szCs w:val="32"/>
        </w:rPr>
        <w:t xml:space="preserve"> puntos </w:t>
      </w:r>
      <w:r w:rsidR="001F400C" w:rsidRPr="00AD284D">
        <w:rPr>
          <w:b/>
          <w:bCs/>
          <w:color w:val="C45911" w:themeColor="accent2" w:themeShade="BF"/>
          <w:sz w:val="32"/>
          <w:szCs w:val="32"/>
        </w:rPr>
        <w:t>(</w:t>
      </w:r>
      <w:r w:rsidR="00915DCA" w:rsidRPr="00AD284D">
        <w:rPr>
          <w:b/>
          <w:bCs/>
          <w:color w:val="C45911" w:themeColor="accent2" w:themeShade="BF"/>
          <w:sz w:val="32"/>
          <w:szCs w:val="32"/>
        </w:rPr>
        <w:t xml:space="preserve">por </w:t>
      </w:r>
      <w:r w:rsidR="00EB0669" w:rsidRPr="00AD284D">
        <w:rPr>
          <w:b/>
          <w:bCs/>
          <w:color w:val="C45911" w:themeColor="accent2" w:themeShade="BF"/>
          <w:sz w:val="32"/>
          <w:szCs w:val="32"/>
        </w:rPr>
        <w:t>ejercicio</w:t>
      </w:r>
      <w:r w:rsidR="001F400C" w:rsidRPr="00AD284D">
        <w:rPr>
          <w:b/>
          <w:bCs/>
          <w:color w:val="C45911" w:themeColor="accent2" w:themeShade="BF"/>
          <w:sz w:val="32"/>
          <w:szCs w:val="32"/>
        </w:rPr>
        <w:t>)</w:t>
      </w:r>
    </w:p>
    <w:tbl>
      <w:tblPr>
        <w:tblStyle w:val="Tablaconcuadrcula4-nfasis1"/>
        <w:tblW w:w="5087" w:type="pct"/>
        <w:tblLook w:val="04A0" w:firstRow="1" w:lastRow="0" w:firstColumn="1" w:lastColumn="0" w:noHBand="0" w:noVBand="1"/>
      </w:tblPr>
      <w:tblGrid>
        <w:gridCol w:w="1778"/>
        <w:gridCol w:w="998"/>
        <w:gridCol w:w="1748"/>
        <w:gridCol w:w="1748"/>
        <w:gridCol w:w="1748"/>
        <w:gridCol w:w="1749"/>
        <w:gridCol w:w="1000"/>
      </w:tblGrid>
      <w:tr w:rsidR="00D24C9C" w:rsidRPr="006913D0" w14:paraId="5E9846D4" w14:textId="77777777" w:rsidTr="0003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</w:tcPr>
          <w:p w14:paraId="496332FD" w14:textId="77777777" w:rsidR="008B7153" w:rsidRPr="00AD284D" w:rsidRDefault="008B7153" w:rsidP="00D24C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84D">
              <w:rPr>
                <w:color w:val="000000" w:themeColor="text1"/>
                <w:sz w:val="20"/>
                <w:szCs w:val="20"/>
              </w:rPr>
              <w:t>Indicadores del aprendizaje esperado</w:t>
            </w:r>
          </w:p>
        </w:tc>
        <w:tc>
          <w:tcPr>
            <w:tcW w:w="463" w:type="pct"/>
            <w:vMerge w:val="restart"/>
          </w:tcPr>
          <w:p w14:paraId="7DA7FED4" w14:textId="77777777" w:rsidR="008B7153" w:rsidRPr="00AD284D" w:rsidRDefault="008B7153" w:rsidP="00D24C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D284D">
              <w:rPr>
                <w:color w:val="000000" w:themeColor="text1"/>
                <w:sz w:val="20"/>
                <w:szCs w:val="20"/>
              </w:rPr>
              <w:t>Puntos</w:t>
            </w:r>
          </w:p>
          <w:p w14:paraId="522B47D8" w14:textId="062950CE" w:rsidR="008B7153" w:rsidRPr="00AD284D" w:rsidRDefault="00AD284D" w:rsidP="00D24C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D284D">
              <w:rPr>
                <w:color w:val="000000" w:themeColor="text1"/>
                <w:sz w:val="20"/>
                <w:szCs w:val="20"/>
              </w:rPr>
              <w:t>Por indicador</w:t>
            </w:r>
          </w:p>
        </w:tc>
        <w:tc>
          <w:tcPr>
            <w:tcW w:w="3247" w:type="pct"/>
            <w:gridSpan w:val="4"/>
          </w:tcPr>
          <w:p w14:paraId="61700E52" w14:textId="77777777" w:rsidR="008B7153" w:rsidRPr="00D24C9C" w:rsidRDefault="008B7153" w:rsidP="00F96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  <w:r w:rsidRPr="00D24C9C">
              <w:rPr>
                <w:color w:val="000000" w:themeColor="text1"/>
                <w:sz w:val="40"/>
                <w:szCs w:val="40"/>
              </w:rPr>
              <w:t>Escala</w:t>
            </w:r>
          </w:p>
        </w:tc>
        <w:tc>
          <w:tcPr>
            <w:tcW w:w="464" w:type="pct"/>
          </w:tcPr>
          <w:p w14:paraId="22E24C5D" w14:textId="77777777" w:rsidR="008B7153" w:rsidRPr="00AD284D" w:rsidRDefault="008B7153" w:rsidP="00F96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D24C9C" w:rsidRPr="006913D0" w14:paraId="07725DD5" w14:textId="77777777" w:rsidTr="00891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</w:tcPr>
          <w:p w14:paraId="12E211F4" w14:textId="77777777" w:rsidR="008B7153" w:rsidRPr="00AD284D" w:rsidRDefault="008B7153" w:rsidP="00F96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05D77671" w14:textId="77777777" w:rsidR="008B7153" w:rsidRPr="00AD284D" w:rsidRDefault="008B7153" w:rsidP="00F9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</w:tcPr>
          <w:p w14:paraId="35E77464" w14:textId="77777777" w:rsidR="008B7153" w:rsidRPr="00D24C9C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24C9C"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  <w:p w14:paraId="0B68E1AB" w14:textId="77777777" w:rsidR="008B7153" w:rsidRPr="00D24C9C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12" w:type="pct"/>
          </w:tcPr>
          <w:p w14:paraId="51A61F95" w14:textId="77777777" w:rsidR="008B7153" w:rsidRPr="00D24C9C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24C9C">
              <w:rPr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12" w:type="pct"/>
          </w:tcPr>
          <w:p w14:paraId="6D167563" w14:textId="77777777" w:rsidR="008B7153" w:rsidRPr="00D24C9C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24C9C">
              <w:rPr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12" w:type="pct"/>
          </w:tcPr>
          <w:p w14:paraId="11A24423" w14:textId="77777777" w:rsidR="008B7153" w:rsidRPr="00D24C9C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24C9C">
              <w:rPr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64" w:type="pct"/>
          </w:tcPr>
          <w:p w14:paraId="191CBF38" w14:textId="77777777" w:rsidR="008B7153" w:rsidRPr="00AD284D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284D">
              <w:rPr>
                <w:b/>
                <w:bCs/>
                <w:color w:val="000000" w:themeColor="text1"/>
                <w:sz w:val="20"/>
                <w:szCs w:val="20"/>
              </w:rPr>
              <w:t>Puntaje</w:t>
            </w:r>
          </w:p>
          <w:p w14:paraId="7EE08C46" w14:textId="53EA1EA4" w:rsidR="008B7153" w:rsidRPr="00AD284D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284D">
              <w:rPr>
                <w:b/>
                <w:bCs/>
                <w:color w:val="000000" w:themeColor="text1"/>
                <w:sz w:val="20"/>
                <w:szCs w:val="20"/>
              </w:rPr>
              <w:t>Obt</w:t>
            </w:r>
            <w:r w:rsidR="00D24C9C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AD284D">
              <w:rPr>
                <w:b/>
                <w:bCs/>
                <w:color w:val="000000" w:themeColor="text1"/>
                <w:sz w:val="20"/>
                <w:szCs w:val="20"/>
              </w:rPr>
              <w:t>nid</w:t>
            </w:r>
            <w:r w:rsidR="00D24C9C">
              <w:rPr>
                <w:b/>
                <w:bCs/>
                <w:color w:val="000000" w:themeColor="text1"/>
                <w:sz w:val="20"/>
                <w:szCs w:val="20"/>
              </w:rPr>
              <w:t>o</w:t>
            </w:r>
          </w:p>
        </w:tc>
      </w:tr>
      <w:tr w:rsidR="00891B10" w:rsidRPr="006913D0" w14:paraId="585C768C" w14:textId="77777777" w:rsidTr="00891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4986665B" w14:textId="7A548D44" w:rsidR="00891B10" w:rsidRPr="00AD284D" w:rsidRDefault="00891B10" w:rsidP="00891B10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Identifica un procedimiento para dar respuesta </w:t>
            </w:r>
            <w:r>
              <w:rPr>
                <w:sz w:val="24"/>
                <w:szCs w:val="24"/>
              </w:rPr>
              <w:t>al</w:t>
            </w:r>
            <w:r w:rsidRPr="00B022C0">
              <w:rPr>
                <w:sz w:val="24"/>
                <w:szCs w:val="24"/>
              </w:rPr>
              <w:t xml:space="preserve"> ejercicio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14:paraId="441190D1" w14:textId="77777777" w:rsidR="00891B10" w:rsidRPr="00D24C9C" w:rsidRDefault="00891B10" w:rsidP="00891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70ED8102" w14:textId="77777777" w:rsidR="00891B10" w:rsidRPr="00D24C9C" w:rsidRDefault="00891B10" w:rsidP="00891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CEBB4A0" w14:textId="696C0C29" w:rsidR="00891B10" w:rsidRPr="00D24C9C" w:rsidRDefault="00891B10" w:rsidP="00891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D24C9C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12" w:type="pct"/>
          </w:tcPr>
          <w:p w14:paraId="697D198A" w14:textId="6B82CB26" w:rsidR="00891B10" w:rsidRPr="00AD284D" w:rsidRDefault="00891B10" w:rsidP="00891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284D">
              <w:rPr>
                <w:sz w:val="24"/>
                <w:szCs w:val="24"/>
              </w:rPr>
              <w:t>No responde o no identifica un procedimiento que permite resolver el ejercicio.</w:t>
            </w:r>
          </w:p>
        </w:tc>
        <w:tc>
          <w:tcPr>
            <w:tcW w:w="812" w:type="pct"/>
          </w:tcPr>
          <w:p w14:paraId="7F49C4E8" w14:textId="7672A902" w:rsidR="00891B10" w:rsidRPr="00AD284D" w:rsidRDefault="00891B10" w:rsidP="00891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4"/>
                <w:szCs w:val="24"/>
              </w:rPr>
            </w:pPr>
            <w:r w:rsidRPr="00AD284D">
              <w:rPr>
                <w:sz w:val="24"/>
                <w:szCs w:val="24"/>
              </w:rPr>
              <w:t>Relaciona la información y datos del ejercicio con un procedimiento que permite resolverlo.</w:t>
            </w:r>
          </w:p>
        </w:tc>
        <w:tc>
          <w:tcPr>
            <w:tcW w:w="812" w:type="pct"/>
            <w:shd w:val="clear" w:color="auto" w:fill="B4C6E7" w:themeFill="accent1" w:themeFillTint="66"/>
          </w:tcPr>
          <w:p w14:paraId="4C13E933" w14:textId="68369649" w:rsidR="00891B10" w:rsidRPr="00AD284D" w:rsidRDefault="00891B10" w:rsidP="00891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B4C6E7" w:themeFill="accent1" w:themeFillTint="66"/>
          </w:tcPr>
          <w:p w14:paraId="32E6192D" w14:textId="77777777" w:rsidR="00891B10" w:rsidRPr="00AD284D" w:rsidRDefault="00891B10" w:rsidP="00891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14:paraId="4060B069" w14:textId="0C12ECAA" w:rsidR="00891B10" w:rsidRPr="006913D0" w:rsidRDefault="00891B10" w:rsidP="00891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375AA" w:rsidRPr="006913D0" w14:paraId="3FDF9B86" w14:textId="77777777" w:rsidTr="00891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FFFFFF" w:themeFill="background1"/>
          </w:tcPr>
          <w:p w14:paraId="6E3CC0DB" w14:textId="35C2F075" w:rsidR="000375AA" w:rsidRPr="00AD284D" w:rsidRDefault="000375AA" w:rsidP="000375AA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>un procedimiento</w:t>
            </w:r>
            <w:r w:rsidRPr="00B022C0">
              <w:rPr>
                <w:sz w:val="24"/>
                <w:szCs w:val="24"/>
              </w:rPr>
              <w:t xml:space="preserve"> que permite resolver el ejercicio.</w:t>
            </w:r>
          </w:p>
        </w:tc>
        <w:tc>
          <w:tcPr>
            <w:tcW w:w="463" w:type="pct"/>
            <w:shd w:val="clear" w:color="auto" w:fill="FFFFFF" w:themeFill="background1"/>
          </w:tcPr>
          <w:p w14:paraId="2BBF9642" w14:textId="77777777" w:rsidR="000375AA" w:rsidRPr="00D24C9C" w:rsidRDefault="000375AA" w:rsidP="0003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6FF42FD3" w14:textId="77777777" w:rsidR="000375AA" w:rsidRPr="00D24C9C" w:rsidRDefault="000375AA" w:rsidP="0003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05DBA74B" w14:textId="77777777" w:rsidR="000375AA" w:rsidRPr="00D24C9C" w:rsidRDefault="000375AA" w:rsidP="0003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56ADA29D" w14:textId="77777777" w:rsidR="000375AA" w:rsidRPr="00D24C9C" w:rsidRDefault="000375AA" w:rsidP="0003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D24C9C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12" w:type="pct"/>
            <w:shd w:val="clear" w:color="auto" w:fill="FFFFFF" w:themeFill="background1"/>
          </w:tcPr>
          <w:p w14:paraId="5E444DFB" w14:textId="2E016445" w:rsidR="000375AA" w:rsidRPr="00AD284D" w:rsidRDefault="000375AA" w:rsidP="0003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284D">
              <w:rPr>
                <w:sz w:val="24"/>
                <w:szCs w:val="24"/>
              </w:rPr>
              <w:t>No desarrolla</w:t>
            </w:r>
            <w:r>
              <w:rPr>
                <w:sz w:val="24"/>
                <w:szCs w:val="24"/>
              </w:rPr>
              <w:t xml:space="preserve"> </w:t>
            </w:r>
            <w:r w:rsidRPr="00AD284D">
              <w:rPr>
                <w:sz w:val="24"/>
                <w:szCs w:val="24"/>
              </w:rPr>
              <w:t xml:space="preserve">   procedimiento</w:t>
            </w:r>
            <w:r>
              <w:rPr>
                <w:sz w:val="24"/>
                <w:szCs w:val="24"/>
              </w:rPr>
              <w:t>,</w:t>
            </w:r>
            <w:r w:rsidRPr="00AD284D">
              <w:rPr>
                <w:sz w:val="24"/>
                <w:szCs w:val="24"/>
              </w:rPr>
              <w:t xml:space="preserve"> o presenta </w:t>
            </w:r>
            <w:r>
              <w:rPr>
                <w:sz w:val="24"/>
                <w:szCs w:val="24"/>
              </w:rPr>
              <w:t>uno, que</w:t>
            </w:r>
            <w:r w:rsidRPr="00AD284D">
              <w:rPr>
                <w:sz w:val="24"/>
                <w:szCs w:val="24"/>
              </w:rPr>
              <w:t xml:space="preserve"> no resuelve el ejercicio.</w:t>
            </w:r>
          </w:p>
        </w:tc>
        <w:tc>
          <w:tcPr>
            <w:tcW w:w="812" w:type="pct"/>
            <w:shd w:val="clear" w:color="auto" w:fill="FFFFFF" w:themeFill="background1"/>
          </w:tcPr>
          <w:p w14:paraId="7D707411" w14:textId="2FA5E4BD" w:rsidR="000375AA" w:rsidRPr="00AD284D" w:rsidRDefault="000375AA" w:rsidP="0003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parcialmente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 xml:space="preserve">procedimiento </w:t>
            </w:r>
            <w:r>
              <w:rPr>
                <w:sz w:val="24"/>
                <w:szCs w:val="24"/>
              </w:rPr>
              <w:t>que resuelve el 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812" w:type="pct"/>
            <w:shd w:val="clear" w:color="auto" w:fill="FFFFFF" w:themeFill="background1"/>
          </w:tcPr>
          <w:p w14:paraId="5E21A0DE" w14:textId="126234FF" w:rsidR="000375AA" w:rsidRPr="00AD284D" w:rsidRDefault="000375AA" w:rsidP="0003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una </w:t>
            </w:r>
            <w:r w:rsidRPr="00B022C0">
              <w:rPr>
                <w:sz w:val="24"/>
                <w:szCs w:val="24"/>
              </w:rPr>
              <w:t xml:space="preserve">respuesta, </w:t>
            </w:r>
            <w:r w:rsidRPr="000E2803">
              <w:rPr>
                <w:b/>
                <w:bCs/>
                <w:sz w:val="24"/>
                <w:szCs w:val="24"/>
              </w:rPr>
              <w:t xml:space="preserve">la cual arrastra </w:t>
            </w:r>
            <w:r>
              <w:rPr>
                <w:b/>
                <w:bCs/>
                <w:sz w:val="24"/>
                <w:szCs w:val="24"/>
              </w:rPr>
              <w:t>algún</w:t>
            </w:r>
            <w:r w:rsidRPr="000E2803">
              <w:rPr>
                <w:b/>
                <w:bCs/>
                <w:sz w:val="24"/>
                <w:szCs w:val="24"/>
              </w:rPr>
              <w:t xml:space="preserve"> error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812" w:type="pct"/>
            <w:shd w:val="clear" w:color="auto" w:fill="FFFFFF" w:themeFill="background1"/>
          </w:tcPr>
          <w:p w14:paraId="4B2545AE" w14:textId="75E14C5E" w:rsidR="000375AA" w:rsidRPr="00AD284D" w:rsidRDefault="000375AA" w:rsidP="0003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la o las posibles respuestas del ejercicio.</w:t>
            </w:r>
          </w:p>
        </w:tc>
        <w:tc>
          <w:tcPr>
            <w:tcW w:w="464" w:type="pct"/>
            <w:shd w:val="clear" w:color="auto" w:fill="FFFFFF" w:themeFill="background1"/>
          </w:tcPr>
          <w:p w14:paraId="6FEF06AA" w14:textId="77777777" w:rsidR="000375AA" w:rsidRPr="006913D0" w:rsidRDefault="000375AA" w:rsidP="0003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375AA" w:rsidRPr="006913D0" w14:paraId="651ED553" w14:textId="77777777" w:rsidTr="00891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005E2F96" w14:textId="3E463D39" w:rsidR="000375AA" w:rsidRPr="00AD284D" w:rsidRDefault="000375AA" w:rsidP="000375AA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Analiza </w:t>
            </w:r>
            <w:r>
              <w:rPr>
                <w:sz w:val="24"/>
                <w:szCs w:val="24"/>
              </w:rPr>
              <w:t>el resultado</w:t>
            </w:r>
            <w:r w:rsidRPr="00B022C0">
              <w:rPr>
                <w:sz w:val="24"/>
                <w:szCs w:val="24"/>
              </w:rPr>
              <w:t xml:space="preserve"> obtenido, en función del </w:t>
            </w:r>
            <w:r>
              <w:rPr>
                <w:sz w:val="24"/>
                <w:szCs w:val="24"/>
              </w:rPr>
              <w:t>contexto del ejercicio</w:t>
            </w:r>
            <w:r w:rsidRPr="00B02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para dar</w:t>
            </w:r>
            <w:r w:rsidRPr="00B022C0">
              <w:rPr>
                <w:sz w:val="24"/>
                <w:szCs w:val="24"/>
              </w:rPr>
              <w:t xml:space="preserve"> la respuesta </w:t>
            </w:r>
            <w:r>
              <w:rPr>
                <w:sz w:val="24"/>
                <w:szCs w:val="24"/>
              </w:rPr>
              <w:t>que</w:t>
            </w:r>
            <w:r w:rsidRPr="00B022C0">
              <w:rPr>
                <w:sz w:val="24"/>
                <w:szCs w:val="24"/>
              </w:rPr>
              <w:t xml:space="preserve"> es la solución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14:paraId="3854410B" w14:textId="77777777" w:rsidR="000375AA" w:rsidRPr="00D24C9C" w:rsidRDefault="000375AA" w:rsidP="0003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13501BA4" w14:textId="77777777" w:rsidR="000375AA" w:rsidRPr="00D24C9C" w:rsidRDefault="000375AA" w:rsidP="0003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03411FE0" w14:textId="77777777" w:rsidR="000375AA" w:rsidRPr="00D24C9C" w:rsidRDefault="000375AA" w:rsidP="0003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747077D0" w14:textId="77777777" w:rsidR="000375AA" w:rsidRPr="00D24C9C" w:rsidRDefault="000375AA" w:rsidP="0003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19B1638C" w14:textId="77777777" w:rsidR="000375AA" w:rsidRPr="00D24C9C" w:rsidRDefault="000375AA" w:rsidP="0003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D24C9C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12" w:type="pct"/>
          </w:tcPr>
          <w:p w14:paraId="4544BB84" w14:textId="34830A2B" w:rsidR="000375AA" w:rsidRPr="00AD284D" w:rsidRDefault="000375AA" w:rsidP="0003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D284D">
              <w:rPr>
                <w:sz w:val="24"/>
                <w:szCs w:val="24"/>
              </w:rPr>
              <w:t xml:space="preserve">No da </w:t>
            </w:r>
            <w:r>
              <w:rPr>
                <w:sz w:val="24"/>
                <w:szCs w:val="24"/>
              </w:rPr>
              <w:t xml:space="preserve">la </w:t>
            </w:r>
            <w:r w:rsidRPr="00AD284D">
              <w:rPr>
                <w:sz w:val="24"/>
                <w:szCs w:val="24"/>
              </w:rPr>
              <w:t>respuesta, o no logra interpretar los resultados</w:t>
            </w:r>
            <w:r>
              <w:rPr>
                <w:sz w:val="24"/>
                <w:szCs w:val="24"/>
              </w:rPr>
              <w:t xml:space="preserve">, </w:t>
            </w:r>
            <w:r w:rsidRPr="00AD284D">
              <w:rPr>
                <w:sz w:val="24"/>
                <w:szCs w:val="24"/>
              </w:rPr>
              <w:t>o estos no son lógicos en el contexto del ejercicio.</w:t>
            </w:r>
          </w:p>
        </w:tc>
        <w:tc>
          <w:tcPr>
            <w:tcW w:w="812" w:type="pct"/>
          </w:tcPr>
          <w:p w14:paraId="78DA7FA1" w14:textId="299E741B" w:rsidR="000375AA" w:rsidRPr="00AD284D" w:rsidRDefault="000375AA" w:rsidP="0003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como respuesta un resultado </w:t>
            </w:r>
            <w:r>
              <w:rPr>
                <w:sz w:val="24"/>
                <w:szCs w:val="24"/>
              </w:rPr>
              <w:t>que arrastra un error</w:t>
            </w:r>
            <w:r w:rsidRPr="00B022C0">
              <w:rPr>
                <w:sz w:val="24"/>
                <w:szCs w:val="24"/>
              </w:rPr>
              <w:t xml:space="preserve">, </w:t>
            </w:r>
            <w:r w:rsidRPr="000E2803">
              <w:rPr>
                <w:b/>
                <w:bCs/>
                <w:sz w:val="24"/>
                <w:szCs w:val="24"/>
              </w:rPr>
              <w:t>o bien</w:t>
            </w:r>
            <w:r w:rsidRPr="00B02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da </w:t>
            </w:r>
            <w:r w:rsidRPr="00B022C0">
              <w:rPr>
                <w:sz w:val="24"/>
                <w:szCs w:val="24"/>
              </w:rPr>
              <w:t xml:space="preserve">resultados </w:t>
            </w:r>
            <w:r>
              <w:rPr>
                <w:sz w:val="24"/>
                <w:szCs w:val="24"/>
              </w:rPr>
              <w:t>sin descartar los que no satisfacen las condiciones del ejercicio.</w:t>
            </w:r>
          </w:p>
        </w:tc>
        <w:tc>
          <w:tcPr>
            <w:tcW w:w="812" w:type="pct"/>
          </w:tcPr>
          <w:p w14:paraId="3ED8F57E" w14:textId="77777777" w:rsidR="000375AA" w:rsidRPr="00B022C0" w:rsidRDefault="000375AA" w:rsidP="0003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la respuesta del ejercicio, </w:t>
            </w:r>
            <w:r>
              <w:rPr>
                <w:sz w:val="24"/>
                <w:szCs w:val="24"/>
              </w:rPr>
              <w:t>en función del contexto.</w:t>
            </w:r>
          </w:p>
          <w:p w14:paraId="6FCE625F" w14:textId="77777777" w:rsidR="000375AA" w:rsidRPr="00AD284D" w:rsidRDefault="000375AA" w:rsidP="0003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B4C6E7" w:themeFill="accent1" w:themeFillTint="66"/>
          </w:tcPr>
          <w:p w14:paraId="5BA0C913" w14:textId="77777777" w:rsidR="000375AA" w:rsidRPr="00AD284D" w:rsidRDefault="000375AA" w:rsidP="0003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14:paraId="424ED3C4" w14:textId="77777777" w:rsidR="000375AA" w:rsidRPr="006913D0" w:rsidRDefault="000375AA" w:rsidP="00037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4C9C" w:rsidRPr="006913D0" w14:paraId="2560E75A" w14:textId="77777777" w:rsidTr="0003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6AEACA29" w14:textId="77777777" w:rsidR="008B7153" w:rsidRPr="00AD284D" w:rsidRDefault="008B7153" w:rsidP="00AD284D">
            <w:pPr>
              <w:jc w:val="center"/>
              <w:rPr>
                <w:sz w:val="32"/>
                <w:szCs w:val="32"/>
              </w:rPr>
            </w:pPr>
            <w:r w:rsidRPr="00AD284D">
              <w:rPr>
                <w:sz w:val="32"/>
                <w:szCs w:val="32"/>
              </w:rPr>
              <w:t>Puntaje total</w:t>
            </w:r>
          </w:p>
        </w:tc>
        <w:tc>
          <w:tcPr>
            <w:tcW w:w="463" w:type="pct"/>
          </w:tcPr>
          <w:p w14:paraId="4C5A6E25" w14:textId="1FD03B3D" w:rsidR="008B7153" w:rsidRPr="00D24C9C" w:rsidRDefault="00915DCA" w:rsidP="00AD2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D24C9C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247" w:type="pct"/>
            <w:gridSpan w:val="4"/>
          </w:tcPr>
          <w:p w14:paraId="444066F8" w14:textId="76CFA85D" w:rsidR="008B7153" w:rsidRPr="00AD284D" w:rsidRDefault="008B7153" w:rsidP="00AD28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AD284D">
              <w:rPr>
                <w:b/>
                <w:bCs/>
                <w:sz w:val="32"/>
                <w:szCs w:val="32"/>
              </w:rPr>
              <w:t xml:space="preserve">Puntaje </w:t>
            </w:r>
            <w:r w:rsidR="005C243D">
              <w:rPr>
                <w:b/>
                <w:bCs/>
                <w:sz w:val="32"/>
                <w:szCs w:val="32"/>
              </w:rPr>
              <w:t xml:space="preserve">total </w:t>
            </w:r>
            <w:r w:rsidRPr="00AD284D">
              <w:rPr>
                <w:b/>
                <w:bCs/>
                <w:sz w:val="32"/>
                <w:szCs w:val="32"/>
              </w:rPr>
              <w:t>obtenido:</w:t>
            </w:r>
          </w:p>
        </w:tc>
        <w:tc>
          <w:tcPr>
            <w:tcW w:w="464" w:type="pct"/>
            <w:shd w:val="clear" w:color="auto" w:fill="auto"/>
          </w:tcPr>
          <w:p w14:paraId="75BB16A6" w14:textId="77777777" w:rsidR="008B7153" w:rsidRPr="00AD284D" w:rsidRDefault="008B7153" w:rsidP="00AD2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19A24265" w14:textId="77777777" w:rsidR="00915DCA" w:rsidRDefault="00915DCA" w:rsidP="008B7153">
      <w:pPr>
        <w:jc w:val="center"/>
        <w:rPr>
          <w:b/>
          <w:bCs/>
          <w:color w:val="44546A" w:themeColor="text2"/>
          <w:sz w:val="20"/>
          <w:szCs w:val="20"/>
        </w:rPr>
      </w:pPr>
    </w:p>
    <w:sectPr w:rsidR="00915DCA" w:rsidSect="00965AC5">
      <w:headerReference w:type="default" r:id="rId7"/>
      <w:footerReference w:type="default" r:id="rId8"/>
      <w:pgSz w:w="12240" w:h="15840"/>
      <w:pgMar w:top="567" w:right="851" w:bottom="851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0618" w14:textId="77777777" w:rsidR="008C3F9C" w:rsidRDefault="008C3F9C" w:rsidP="00005509">
      <w:pPr>
        <w:spacing w:after="0" w:line="240" w:lineRule="auto"/>
      </w:pPr>
      <w:r>
        <w:separator/>
      </w:r>
    </w:p>
  </w:endnote>
  <w:endnote w:type="continuationSeparator" w:id="0">
    <w:p w14:paraId="7FB6903E" w14:textId="77777777" w:rsidR="008C3F9C" w:rsidRDefault="008C3F9C" w:rsidP="000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7EF9" w14:textId="445E954B" w:rsidR="00C33A31" w:rsidRPr="00C33A31" w:rsidRDefault="000978E8" w:rsidP="000978E8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pacing w:val="60"/>
        <w:sz w:val="16"/>
        <w:szCs w:val="16"/>
        <w:lang w:val="es-ES"/>
      </w:rPr>
      <w:t>Escala de desempeñ</w:t>
    </w:r>
    <w:r w:rsidR="003200D5">
      <w:rPr>
        <w:color w:val="8496B0" w:themeColor="text2" w:themeTint="99"/>
        <w:spacing w:val="60"/>
        <w:sz w:val="16"/>
        <w:szCs w:val="16"/>
        <w:lang w:val="es-ES"/>
      </w:rPr>
      <w:t xml:space="preserve">o.  </w:t>
    </w:r>
    <w:r w:rsidR="00C33A31" w:rsidRPr="00C33A31">
      <w:rPr>
        <w:color w:val="8496B0" w:themeColor="text2" w:themeTint="99"/>
        <w:spacing w:val="60"/>
        <w:sz w:val="16"/>
        <w:szCs w:val="16"/>
        <w:lang w:val="es-ES"/>
      </w:rPr>
      <w:t>Página</w:t>
    </w:r>
    <w:r w:rsidR="00C33A31" w:rsidRPr="00C33A31">
      <w:rPr>
        <w:color w:val="8496B0" w:themeColor="text2" w:themeTint="99"/>
        <w:sz w:val="16"/>
        <w:szCs w:val="16"/>
        <w:lang w:val="es-ES"/>
      </w:rPr>
      <w:t xml:space="preserve">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PAGE 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  <w:r w:rsidR="00C33A31" w:rsidRPr="00C33A31">
      <w:rPr>
        <w:color w:val="323E4F" w:themeColor="text2" w:themeShade="BF"/>
        <w:sz w:val="16"/>
        <w:szCs w:val="16"/>
        <w:lang w:val="es-ES"/>
      </w:rPr>
      <w:t xml:space="preserve"> |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NUMPAGES  \* Arabic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</w:p>
  <w:p w14:paraId="03ADBAF3" w14:textId="77777777" w:rsidR="00C33A31" w:rsidRDefault="00C33A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528C" w14:textId="77777777" w:rsidR="008C3F9C" w:rsidRDefault="008C3F9C" w:rsidP="00005509">
      <w:pPr>
        <w:spacing w:after="0" w:line="240" w:lineRule="auto"/>
      </w:pPr>
      <w:r>
        <w:separator/>
      </w:r>
    </w:p>
  </w:footnote>
  <w:footnote w:type="continuationSeparator" w:id="0">
    <w:p w14:paraId="4B6FCC65" w14:textId="77777777" w:rsidR="008C3F9C" w:rsidRDefault="008C3F9C" w:rsidP="000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CF47" w14:textId="60049751" w:rsidR="00005509" w:rsidRDefault="00005509">
    <w:pPr>
      <w:pStyle w:val="Encabezado"/>
    </w:pPr>
    <w:r>
      <w:rPr>
        <w:noProof/>
        <w:lang w:eastAsia="es-CR"/>
      </w:rPr>
      <w:drawing>
        <wp:inline distT="0" distB="0" distL="0" distR="0" wp14:anchorId="6A1E65C7" wp14:editId="469DF827">
          <wp:extent cx="1034628" cy="814684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- RGB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512" cy="82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09504E3" wp14:editId="3FE943D8">
          <wp:extent cx="542925" cy="552450"/>
          <wp:effectExtent l="0" t="0" r="9525" b="0"/>
          <wp:docPr id="2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C948264" wp14:editId="085AFD37">
          <wp:extent cx="647700" cy="605913"/>
          <wp:effectExtent l="0" t="0" r="0" b="381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ris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49" cy="6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11A77" w14:textId="2B2DE1EF" w:rsidR="00005509" w:rsidRDefault="00AD284D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4958E" wp14:editId="75BC2A5D">
              <wp:simplePos x="0" y="0"/>
              <wp:positionH relativeFrom="column">
                <wp:posOffset>-266340</wp:posOffset>
              </wp:positionH>
              <wp:positionV relativeFrom="paragraph">
                <wp:posOffset>57418</wp:posOffset>
              </wp:positionV>
              <wp:extent cx="7198918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89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856DF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95pt,4.5pt" to="545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1793"/>
    <w:multiLevelType w:val="hybridMultilevel"/>
    <w:tmpl w:val="112E4FBC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A61"/>
    <w:multiLevelType w:val="hybridMultilevel"/>
    <w:tmpl w:val="14AEB4E0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82C"/>
    <w:multiLevelType w:val="hybridMultilevel"/>
    <w:tmpl w:val="ECB69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D31"/>
    <w:multiLevelType w:val="hybridMultilevel"/>
    <w:tmpl w:val="04EA0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2BCF"/>
    <w:multiLevelType w:val="hybridMultilevel"/>
    <w:tmpl w:val="CA0A7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10D"/>
    <w:multiLevelType w:val="hybridMultilevel"/>
    <w:tmpl w:val="2ECEEA2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A6174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DC9"/>
    <w:multiLevelType w:val="hybridMultilevel"/>
    <w:tmpl w:val="FC82D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6317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4AE2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0104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9"/>
    <w:rsid w:val="00005509"/>
    <w:rsid w:val="00033E25"/>
    <w:rsid w:val="000375AA"/>
    <w:rsid w:val="0004482D"/>
    <w:rsid w:val="000462A0"/>
    <w:rsid w:val="0009376A"/>
    <w:rsid w:val="000978E8"/>
    <w:rsid w:val="000B3AC7"/>
    <w:rsid w:val="000D2648"/>
    <w:rsid w:val="00115645"/>
    <w:rsid w:val="001179CF"/>
    <w:rsid w:val="00123635"/>
    <w:rsid w:val="0013520F"/>
    <w:rsid w:val="00187862"/>
    <w:rsid w:val="001A0312"/>
    <w:rsid w:val="001B6A82"/>
    <w:rsid w:val="001D78A3"/>
    <w:rsid w:val="001E0068"/>
    <w:rsid w:val="001E2BE8"/>
    <w:rsid w:val="001F22ED"/>
    <w:rsid w:val="001F400C"/>
    <w:rsid w:val="001F7D71"/>
    <w:rsid w:val="0020744A"/>
    <w:rsid w:val="0024094E"/>
    <w:rsid w:val="00263102"/>
    <w:rsid w:val="002A1BC3"/>
    <w:rsid w:val="002A658A"/>
    <w:rsid w:val="002C088D"/>
    <w:rsid w:val="002E3283"/>
    <w:rsid w:val="002F48CB"/>
    <w:rsid w:val="003200D5"/>
    <w:rsid w:val="00343940"/>
    <w:rsid w:val="00345F18"/>
    <w:rsid w:val="00391E93"/>
    <w:rsid w:val="00397769"/>
    <w:rsid w:val="003B2831"/>
    <w:rsid w:val="003D1BEA"/>
    <w:rsid w:val="003E7FB1"/>
    <w:rsid w:val="00403DEB"/>
    <w:rsid w:val="00427A70"/>
    <w:rsid w:val="00442DBE"/>
    <w:rsid w:val="00466E6E"/>
    <w:rsid w:val="00484172"/>
    <w:rsid w:val="00490A2F"/>
    <w:rsid w:val="004B4933"/>
    <w:rsid w:val="004E4D0A"/>
    <w:rsid w:val="004F5549"/>
    <w:rsid w:val="0050032F"/>
    <w:rsid w:val="00505A54"/>
    <w:rsid w:val="00544072"/>
    <w:rsid w:val="005C243D"/>
    <w:rsid w:val="005C5070"/>
    <w:rsid w:val="00600DF3"/>
    <w:rsid w:val="00614A69"/>
    <w:rsid w:val="00616E1C"/>
    <w:rsid w:val="006476CD"/>
    <w:rsid w:val="00716D30"/>
    <w:rsid w:val="00734A00"/>
    <w:rsid w:val="008218B1"/>
    <w:rsid w:val="00841A09"/>
    <w:rsid w:val="008455FD"/>
    <w:rsid w:val="00870FB6"/>
    <w:rsid w:val="0088690F"/>
    <w:rsid w:val="00891986"/>
    <w:rsid w:val="00891B10"/>
    <w:rsid w:val="0089460B"/>
    <w:rsid w:val="008B7153"/>
    <w:rsid w:val="008C054C"/>
    <w:rsid w:val="008C3F9C"/>
    <w:rsid w:val="008D71DB"/>
    <w:rsid w:val="008E0978"/>
    <w:rsid w:val="009000D4"/>
    <w:rsid w:val="00911C9C"/>
    <w:rsid w:val="00915DCA"/>
    <w:rsid w:val="009547D8"/>
    <w:rsid w:val="00965AC5"/>
    <w:rsid w:val="00971F35"/>
    <w:rsid w:val="009A3359"/>
    <w:rsid w:val="009A7D07"/>
    <w:rsid w:val="009B5C0C"/>
    <w:rsid w:val="00A40440"/>
    <w:rsid w:val="00A515B1"/>
    <w:rsid w:val="00A75A5C"/>
    <w:rsid w:val="00A854C9"/>
    <w:rsid w:val="00AD284D"/>
    <w:rsid w:val="00B148DC"/>
    <w:rsid w:val="00B6374C"/>
    <w:rsid w:val="00B80709"/>
    <w:rsid w:val="00C01BBF"/>
    <w:rsid w:val="00C126DB"/>
    <w:rsid w:val="00C33A31"/>
    <w:rsid w:val="00C9046E"/>
    <w:rsid w:val="00C920B6"/>
    <w:rsid w:val="00C96111"/>
    <w:rsid w:val="00CC1864"/>
    <w:rsid w:val="00CC6D67"/>
    <w:rsid w:val="00CD1333"/>
    <w:rsid w:val="00CE3700"/>
    <w:rsid w:val="00CF6FFA"/>
    <w:rsid w:val="00D24C9C"/>
    <w:rsid w:val="00D566CF"/>
    <w:rsid w:val="00DA55F9"/>
    <w:rsid w:val="00E61BA6"/>
    <w:rsid w:val="00E76BFA"/>
    <w:rsid w:val="00E775D5"/>
    <w:rsid w:val="00E94CA1"/>
    <w:rsid w:val="00E9549C"/>
    <w:rsid w:val="00EA1F16"/>
    <w:rsid w:val="00EB0669"/>
    <w:rsid w:val="00EB5421"/>
    <w:rsid w:val="00EE025F"/>
    <w:rsid w:val="00F26CB5"/>
    <w:rsid w:val="00F3505C"/>
    <w:rsid w:val="00F47FB2"/>
    <w:rsid w:val="00FC3198"/>
    <w:rsid w:val="00FC5EC8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B62A"/>
  <w15:chartTrackingRefBased/>
  <w15:docId w15:val="{49F23625-5560-4A62-8848-8068519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509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509"/>
    <w:rPr>
      <w:lang w:val="es-CR"/>
    </w:rPr>
  </w:style>
  <w:style w:type="table" w:styleId="Tablaconcuadrcula">
    <w:name w:val="Table Grid"/>
    <w:basedOn w:val="Tablanormal"/>
    <w:uiPriority w:val="39"/>
    <w:rsid w:val="000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1">
    <w:name w:val="List Table 2 Accent 1"/>
    <w:basedOn w:val="Tablanormal"/>
    <w:uiPriority w:val="47"/>
    <w:rsid w:val="0000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B6A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1B6A82"/>
    <w:pPr>
      <w:ind w:left="720"/>
      <w:contextualSpacing/>
    </w:pPr>
  </w:style>
  <w:style w:type="table" w:styleId="Tablaconcuadrcula1clara-nfasis1">
    <w:name w:val="Grid Table 1 Light Accent 1"/>
    <w:basedOn w:val="Tablanormal"/>
    <w:uiPriority w:val="46"/>
    <w:rsid w:val="001B6A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erpo">
    <w:name w:val="Cuerpo"/>
    <w:rsid w:val="00971F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CR" w:eastAsia="es-CR"/>
      <w14:textOutline w14:w="0" w14:cap="flat" w14:cmpd="sng" w14:algn="ctr">
        <w14:noFill/>
        <w14:prstDash w14:val="solid"/>
        <w14:bevel/>
      </w14:textOutline>
    </w:rPr>
  </w:style>
  <w:style w:type="table" w:styleId="Tablaconcuadrcula4-nfasis5">
    <w:name w:val="Grid Table 4 Accent 5"/>
    <w:basedOn w:val="Tablanormal"/>
    <w:uiPriority w:val="49"/>
    <w:rsid w:val="00971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CR" w:eastAsia="es-C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E94C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3977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39776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2020-10-13T19:36:00Z</cp:lastPrinted>
  <dcterms:created xsi:type="dcterms:W3CDTF">2020-10-21T15:57:00Z</dcterms:created>
  <dcterms:modified xsi:type="dcterms:W3CDTF">2020-10-26T02:44:00Z</dcterms:modified>
</cp:coreProperties>
</file>